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03" w:rsidRPr="007B0E19" w:rsidRDefault="00FD7603" w:rsidP="00EF7AF2">
      <w:pPr>
        <w:spacing w:line="0" w:lineRule="atLeast"/>
        <w:jc w:val="center"/>
        <w:rPr>
          <w:rFonts w:ascii="Times New Roman" w:eastAsia="微軟正黑體" w:hAnsi="Times New Roman" w:cs="Times New Roman"/>
          <w:b/>
          <w:sz w:val="48"/>
          <w:szCs w:val="48"/>
        </w:rPr>
      </w:pPr>
      <w:r w:rsidRPr="007B0E19">
        <w:rPr>
          <w:rFonts w:ascii="Times New Roman" w:eastAsia="微軟正黑體" w:hAnsi="Times New Roman" w:cs="Times New Roman" w:hint="eastAsia"/>
          <w:b/>
          <w:sz w:val="48"/>
          <w:szCs w:val="48"/>
        </w:rPr>
        <w:t>遊覽車定型化契約範本</w:t>
      </w:r>
    </w:p>
    <w:p w:rsidR="00FD7603" w:rsidRPr="007B0E19" w:rsidRDefault="00FD7603" w:rsidP="00C605BA">
      <w:pPr>
        <w:spacing w:beforeLines="50" w:afterLines="50" w:line="0" w:lineRule="atLeast"/>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注意事項：</w:t>
      </w:r>
    </w:p>
    <w:p w:rsidR="00FD7603" w:rsidRPr="007B0E19" w:rsidRDefault="00FD7603" w:rsidP="00C605BA">
      <w:pPr>
        <w:spacing w:beforeLines="50" w:afterLines="50" w:line="0" w:lineRule="atLeast"/>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一、車輛駕駛員及隨車服務人員之服務費用由甲、乙雙方自行約定。</w:t>
      </w:r>
    </w:p>
    <w:p w:rsidR="00FD7603" w:rsidRPr="007B0E19" w:rsidRDefault="00FD7603" w:rsidP="00C605BA">
      <w:pPr>
        <w:spacing w:beforeLines="50" w:afterLines="50" w:line="0" w:lineRule="atLeast"/>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二、行程路線安排應合理，並給予駕駛員充分之休息。</w:t>
      </w:r>
    </w:p>
    <w:p w:rsidR="00FD7603" w:rsidRPr="007B0E19" w:rsidRDefault="00FD7603" w:rsidP="00C605BA">
      <w:pPr>
        <w:spacing w:beforeLines="50" w:afterLines="50" w:line="0" w:lineRule="atLeast"/>
        <w:ind w:left="480" w:hangingChars="200" w:hanging="480"/>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三、乙方在餐廳用餐時不得向駕駛員勸酒，駕駛員對於承租人邀約勸酒情事，應予拒絕。</w:t>
      </w:r>
    </w:p>
    <w:p w:rsidR="00FD7603" w:rsidRPr="007B0E19" w:rsidRDefault="00FD7603" w:rsidP="00C605BA">
      <w:pPr>
        <w:spacing w:beforeLines="50" w:afterLines="50" w:line="0" w:lineRule="atLeast"/>
        <w:ind w:left="480" w:hangingChars="200" w:hanging="480"/>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四、乘客非必要時勿任意取下或碰撞車內安全設備。</w:t>
      </w:r>
    </w:p>
    <w:p w:rsidR="00FD7603" w:rsidRPr="007B0E19" w:rsidRDefault="00FD7603" w:rsidP="00C605BA">
      <w:pPr>
        <w:spacing w:beforeLines="50" w:afterLines="50" w:line="0" w:lineRule="atLeast"/>
        <w:ind w:left="480" w:hangingChars="200" w:hanging="480"/>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契約審閱權：</w:t>
      </w:r>
    </w:p>
    <w:p w:rsidR="00FD7603" w:rsidRPr="007B0E19" w:rsidRDefault="00FD7603" w:rsidP="00C605BA">
      <w:pPr>
        <w:spacing w:beforeLines="50" w:afterLines="50" w:line="0" w:lineRule="atLeast"/>
        <w:ind w:leftChars="-1" w:left="-1" w:hanging="1"/>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本契約於中華民國　　年　　月　　日，經承租人攜回審閱（審閱期間至少為</w:t>
      </w:r>
      <w:r w:rsidRPr="007B0E19">
        <w:rPr>
          <w:rFonts w:ascii="Times New Roman" w:eastAsia="微軟正黑體" w:hAnsi="Times New Roman" w:cs="Times New Roman"/>
          <w:sz w:val="24"/>
          <w:szCs w:val="24"/>
        </w:rPr>
        <w:t>5</w:t>
      </w:r>
      <w:r w:rsidRPr="007B0E19">
        <w:rPr>
          <w:rFonts w:ascii="Times New Roman" w:eastAsia="微軟正黑體" w:hAnsi="Times New Roman" w:cs="Times New Roman"/>
          <w:sz w:val="24"/>
          <w:szCs w:val="24"/>
        </w:rPr>
        <w:t>日）。</w:t>
      </w:r>
    </w:p>
    <w:p w:rsidR="00FD7603" w:rsidRPr="007B0E19" w:rsidRDefault="00FD7603" w:rsidP="00C605BA">
      <w:pPr>
        <w:spacing w:beforeLines="50" w:afterLines="50" w:line="0" w:lineRule="atLeast"/>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出租人（以下簡稱甲方）簽章：</w:t>
      </w:r>
    </w:p>
    <w:p w:rsidR="00FD7603" w:rsidRPr="007B0E19" w:rsidRDefault="00FD7603" w:rsidP="00C605BA">
      <w:pPr>
        <w:spacing w:beforeLines="50" w:afterLines="50" w:line="0" w:lineRule="atLeast"/>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承租人（以下簡稱乙方）簽章：</w:t>
      </w:r>
    </w:p>
    <w:p w:rsidR="00FD7603" w:rsidRPr="007B0E19" w:rsidRDefault="00FD7603" w:rsidP="00C605BA">
      <w:pPr>
        <w:spacing w:beforeLines="50" w:afterLines="50" w:line="0" w:lineRule="atLeast"/>
        <w:ind w:leftChars="-1" w:left="-1" w:hanging="1"/>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茲為遊覽車租賃事宜，雙方同意本契約條款如下：</w:t>
      </w:r>
    </w:p>
    <w:p w:rsidR="00FD7603" w:rsidRPr="007B0E19" w:rsidRDefault="00FD7603" w:rsidP="00C605BA">
      <w:pPr>
        <w:pStyle w:val="ab"/>
        <w:tabs>
          <w:tab w:val="clear" w:pos="460"/>
          <w:tab w:val="left" w:pos="0"/>
        </w:tabs>
        <w:snapToGrid w:val="0"/>
        <w:spacing w:beforeLines="50" w:afterLines="50" w:line="0" w:lineRule="atLeast"/>
        <w:ind w:left="960" w:hangingChars="400" w:hanging="960"/>
        <w:jc w:val="left"/>
        <w:rPr>
          <w:rFonts w:eastAsia="微軟正黑體"/>
          <w:szCs w:val="24"/>
        </w:rPr>
      </w:pPr>
      <w:r w:rsidRPr="007B0E19">
        <w:rPr>
          <w:rFonts w:eastAsia="微軟正黑體"/>
          <w:szCs w:val="24"/>
        </w:rPr>
        <w:t>第一條</w:t>
      </w:r>
      <w:r w:rsidRPr="007B0E19">
        <w:rPr>
          <w:rFonts w:eastAsia="微軟正黑體"/>
          <w:szCs w:val="24"/>
        </w:rPr>
        <w:t xml:space="preserve">  </w:t>
      </w:r>
      <w:r w:rsidRPr="007B0E19">
        <w:rPr>
          <w:rFonts w:eastAsia="微軟正黑體"/>
          <w:szCs w:val="24"/>
        </w:rPr>
        <w:t>本契約租賃車輛</w:t>
      </w:r>
      <w:r w:rsidRPr="007B0E19">
        <w:rPr>
          <w:rFonts w:eastAsia="微軟正黑體"/>
          <w:szCs w:val="24"/>
        </w:rPr>
        <w:t xml:space="preserve">    </w:t>
      </w:r>
      <w:r w:rsidRPr="007B0E19">
        <w:rPr>
          <w:rFonts w:eastAsia="微軟正黑體"/>
          <w:szCs w:val="24"/>
        </w:rPr>
        <w:t>輛（以下簡稱本車輛含駕駛員、隨車服務人員）租賃期間自中華民國</w:t>
      </w:r>
      <w:r w:rsidRPr="007B0E19">
        <w:rPr>
          <w:rFonts w:eastAsia="微軟正黑體"/>
          <w:szCs w:val="24"/>
        </w:rPr>
        <w:t xml:space="preserve">    </w:t>
      </w:r>
      <w:r w:rsidRPr="007B0E19">
        <w:rPr>
          <w:rFonts w:eastAsia="微軟正黑體"/>
          <w:szCs w:val="24"/>
        </w:rPr>
        <w:t>年</w:t>
      </w:r>
      <w:r w:rsidRPr="007B0E19">
        <w:rPr>
          <w:rFonts w:eastAsia="微軟正黑體"/>
          <w:szCs w:val="24"/>
        </w:rPr>
        <w:t xml:space="preserve">   </w:t>
      </w:r>
      <w:r w:rsidRPr="007B0E19">
        <w:rPr>
          <w:rFonts w:eastAsia="微軟正黑體"/>
          <w:szCs w:val="24"/>
        </w:rPr>
        <w:t>月</w:t>
      </w:r>
      <w:r w:rsidRPr="007B0E19">
        <w:rPr>
          <w:rFonts w:eastAsia="微軟正黑體"/>
          <w:szCs w:val="24"/>
        </w:rPr>
        <w:t xml:space="preserve">   </w:t>
      </w:r>
      <w:r w:rsidRPr="007B0E19">
        <w:rPr>
          <w:rFonts w:eastAsia="微軟正黑體"/>
          <w:szCs w:val="24"/>
        </w:rPr>
        <w:t>日</w:t>
      </w:r>
      <w:r w:rsidRPr="007B0E19">
        <w:rPr>
          <w:rFonts w:eastAsia="微軟正黑體"/>
          <w:szCs w:val="24"/>
        </w:rPr>
        <w:t xml:space="preserve">   </w:t>
      </w:r>
      <w:r w:rsidRPr="007B0E19">
        <w:rPr>
          <w:rFonts w:eastAsia="微軟正黑體"/>
          <w:szCs w:val="24"/>
        </w:rPr>
        <w:t>時起至中華民國</w:t>
      </w:r>
      <w:r w:rsidRPr="007B0E19">
        <w:rPr>
          <w:rFonts w:eastAsia="微軟正黑體"/>
          <w:szCs w:val="24"/>
        </w:rPr>
        <w:t xml:space="preserve">   </w:t>
      </w:r>
      <w:r w:rsidRPr="007B0E19">
        <w:rPr>
          <w:rFonts w:eastAsia="微軟正黑體"/>
          <w:szCs w:val="24"/>
        </w:rPr>
        <w:t>年</w:t>
      </w:r>
      <w:r w:rsidRPr="007B0E19">
        <w:rPr>
          <w:rFonts w:eastAsia="微軟正黑體"/>
          <w:szCs w:val="24"/>
        </w:rPr>
        <w:t xml:space="preserve">   </w:t>
      </w:r>
      <w:r w:rsidRPr="007B0E19">
        <w:rPr>
          <w:rFonts w:eastAsia="微軟正黑體"/>
          <w:szCs w:val="24"/>
        </w:rPr>
        <w:t>月</w:t>
      </w:r>
      <w:r w:rsidRPr="007B0E19">
        <w:rPr>
          <w:rFonts w:eastAsia="微軟正黑體"/>
          <w:szCs w:val="24"/>
        </w:rPr>
        <w:t xml:space="preserve">   </w:t>
      </w:r>
      <w:r w:rsidRPr="007B0E19">
        <w:rPr>
          <w:rFonts w:eastAsia="微軟正黑體"/>
          <w:szCs w:val="24"/>
        </w:rPr>
        <w:t>日</w:t>
      </w:r>
      <w:r w:rsidRPr="007B0E19">
        <w:rPr>
          <w:rFonts w:eastAsia="微軟正黑體"/>
          <w:szCs w:val="24"/>
        </w:rPr>
        <w:t xml:space="preserve">   </w:t>
      </w:r>
      <w:r w:rsidRPr="007B0E19">
        <w:rPr>
          <w:rFonts w:eastAsia="微軟正黑體"/>
          <w:szCs w:val="24"/>
        </w:rPr>
        <w:t>時止，共計</w:t>
      </w:r>
      <w:r w:rsidRPr="007B0E19">
        <w:rPr>
          <w:rFonts w:eastAsia="微軟正黑體"/>
          <w:szCs w:val="24"/>
        </w:rPr>
        <w:t xml:space="preserve">     </w:t>
      </w:r>
      <w:r w:rsidRPr="007B0E19">
        <w:rPr>
          <w:rFonts w:eastAsia="微軟正黑體"/>
          <w:szCs w:val="24"/>
        </w:rPr>
        <w:t>天　　小時；甲方所提供之車輛為自有車輛，而非靠（寄）行車輛。</w:t>
      </w:r>
    </w:p>
    <w:p w:rsidR="00FD7603" w:rsidRPr="007B0E19" w:rsidRDefault="00FD7603" w:rsidP="00C605BA">
      <w:pPr>
        <w:pStyle w:val="ab"/>
        <w:snapToGrid w:val="0"/>
        <w:spacing w:beforeLines="50" w:afterLines="50" w:line="0" w:lineRule="atLeast"/>
        <w:ind w:left="360" w:hanging="360"/>
        <w:rPr>
          <w:rFonts w:eastAsia="微軟正黑體"/>
          <w:szCs w:val="24"/>
        </w:rPr>
      </w:pPr>
      <w:r w:rsidRPr="007B0E19">
        <w:rPr>
          <w:rFonts w:eastAsia="微軟正黑體"/>
          <w:szCs w:val="24"/>
        </w:rPr>
        <w:t>第二條</w:t>
      </w:r>
      <w:r w:rsidRPr="007B0E19">
        <w:rPr>
          <w:rFonts w:eastAsia="微軟正黑體"/>
          <w:szCs w:val="24"/>
        </w:rPr>
        <w:t xml:space="preserve">  </w:t>
      </w:r>
      <w:r w:rsidRPr="007B0E19">
        <w:rPr>
          <w:rFonts w:eastAsia="微軟正黑體"/>
          <w:szCs w:val="24"/>
        </w:rPr>
        <w:t>租金計算（含營業稅）：</w:t>
      </w:r>
      <w:r w:rsidRPr="007B0E19">
        <w:rPr>
          <w:rFonts w:eastAsia="微軟正黑體"/>
          <w:szCs w:val="24"/>
        </w:rPr>
        <w:t xml:space="preserve"> </w:t>
      </w:r>
    </w:p>
    <w:p w:rsidR="00FD7603" w:rsidRPr="007B0E19" w:rsidRDefault="00FD7603" w:rsidP="00C605BA">
      <w:pPr>
        <w:spacing w:beforeLines="50" w:afterLines="50" w:line="0" w:lineRule="atLeast"/>
        <w:ind w:leftChars="467" w:left="1747" w:hangingChars="300" w:hanging="72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w:t>
      </w:r>
      <w:r w:rsidRPr="007B0E19">
        <w:rPr>
          <w:rFonts w:ascii="Times New Roman" w:eastAsia="微軟正黑體" w:hAnsi="Times New Roman" w:cs="Times New Roman"/>
          <w:sz w:val="24"/>
          <w:szCs w:val="24"/>
        </w:rPr>
        <w:t>１、每日每車新台幣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元，共　　日合計新台幣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元。</w:t>
      </w:r>
    </w:p>
    <w:p w:rsidR="00FD7603" w:rsidRPr="007B0E19" w:rsidRDefault="00FD7603" w:rsidP="00C605BA">
      <w:pPr>
        <w:spacing w:beforeLines="50" w:afterLines="50" w:line="0" w:lineRule="atLeast"/>
        <w:ind w:leftChars="469" w:left="1752" w:hangingChars="300" w:hanging="720"/>
        <w:jc w:val="both"/>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w:t>
      </w:r>
      <w:r w:rsidRPr="007B0E19">
        <w:rPr>
          <w:rFonts w:ascii="Times New Roman" w:eastAsia="微軟正黑體" w:hAnsi="Times New Roman" w:cs="Times New Roman"/>
          <w:sz w:val="24"/>
          <w:szCs w:val="24"/>
        </w:rPr>
        <w:t>２、每時每車新台幣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元，共　　時合計新台幣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元。</w:t>
      </w:r>
    </w:p>
    <w:p w:rsidR="00FD7603" w:rsidRPr="007B0E19" w:rsidRDefault="00FD7603" w:rsidP="00C605BA">
      <w:pPr>
        <w:pStyle w:val="2"/>
        <w:spacing w:beforeLines="50" w:afterLines="50" w:line="0" w:lineRule="atLeast"/>
        <w:ind w:firstLineChars="400" w:firstLine="960"/>
        <w:rPr>
          <w:rFonts w:ascii="Times New Roman" w:eastAsia="微軟正黑體" w:hAnsi="Times New Roman"/>
        </w:rPr>
      </w:pPr>
      <w:r w:rsidRPr="007B0E19">
        <w:rPr>
          <w:rFonts w:ascii="Times New Roman" w:eastAsia="微軟正黑體" w:hAnsi="Times New Roman"/>
        </w:rPr>
        <w:t>車輛駕駛員及隨車服務人員之費用給付方式：</w:t>
      </w:r>
    </w:p>
    <w:p w:rsidR="00FD7603" w:rsidRPr="007B0E19" w:rsidRDefault="00FD7603" w:rsidP="00C605BA">
      <w:pPr>
        <w:kinsoku w:val="0"/>
        <w:overflowPunct w:val="0"/>
        <w:adjustRightInd w:val="0"/>
        <w:snapToGrid w:val="0"/>
        <w:spacing w:beforeLines="50" w:afterLines="50" w:line="0" w:lineRule="atLeast"/>
        <w:ind w:firstLineChars="400" w:firstLine="96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差旅食宿費用由：</w:t>
      </w:r>
      <w:r w:rsidRPr="007B0E19">
        <w:rPr>
          <w:rFonts w:ascii="Times New Roman" w:eastAsia="微軟正黑體" w:hAnsi="Times New Roman" w:cs="Times New Roman"/>
          <w:sz w:val="24"/>
          <w:szCs w:val="24"/>
        </w:rPr>
        <w:t>□1</w:t>
      </w:r>
      <w:r w:rsidRPr="007B0E19">
        <w:rPr>
          <w:rFonts w:ascii="Times New Roman" w:eastAsia="微軟正黑體" w:hAnsi="Times New Roman" w:cs="Times New Roman"/>
          <w:sz w:val="24"/>
          <w:szCs w:val="24"/>
        </w:rPr>
        <w:t>、甲方</w:t>
      </w:r>
      <w:r w:rsidRPr="007B0E19">
        <w:rPr>
          <w:rFonts w:ascii="Times New Roman" w:eastAsia="微軟正黑體" w:hAnsi="Times New Roman" w:cs="Times New Roman"/>
          <w:sz w:val="24"/>
          <w:szCs w:val="24"/>
        </w:rPr>
        <w:t xml:space="preserve"> □2</w:t>
      </w:r>
      <w:r w:rsidRPr="007B0E19">
        <w:rPr>
          <w:rFonts w:ascii="Times New Roman" w:eastAsia="微軟正黑體" w:hAnsi="Times New Roman" w:cs="Times New Roman"/>
          <w:sz w:val="24"/>
          <w:szCs w:val="24"/>
        </w:rPr>
        <w:t>、乙方支付。</w:t>
      </w:r>
    </w:p>
    <w:p w:rsidR="00FD7603" w:rsidRPr="007B0E19" w:rsidRDefault="00FD7603" w:rsidP="00C605BA">
      <w:pPr>
        <w:kinsoku w:val="0"/>
        <w:overflowPunct w:val="0"/>
        <w:adjustRightInd w:val="0"/>
        <w:snapToGrid w:val="0"/>
        <w:spacing w:beforeLines="50" w:afterLines="50" w:line="0" w:lineRule="atLeast"/>
        <w:ind w:left="1025" w:hangingChars="427" w:hanging="1025"/>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第三條</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租金給付時間：於簽約時預付訂金（不得高於租金總額</w:t>
      </w:r>
      <w:r w:rsidRPr="007B0E19">
        <w:rPr>
          <w:rFonts w:ascii="Times New Roman" w:eastAsia="微軟正黑體" w:hAnsi="Times New Roman" w:cs="Times New Roman"/>
          <w:sz w:val="24"/>
          <w:szCs w:val="24"/>
        </w:rPr>
        <w:t>20%</w:t>
      </w:r>
      <w:r w:rsidRPr="007B0E19">
        <w:rPr>
          <w:rFonts w:ascii="Times New Roman" w:eastAsia="微軟正黑體" w:hAnsi="Times New Roman" w:cs="Times New Roman"/>
          <w:sz w:val="24"/>
          <w:szCs w:val="24"/>
        </w:rPr>
        <w:t>）新台幣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元，租金餘額新台幣</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元於</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年</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月</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日給付。</w:t>
      </w:r>
    </w:p>
    <w:p w:rsidR="00FD7603" w:rsidRPr="007B0E19" w:rsidRDefault="00FD7603" w:rsidP="00C605BA">
      <w:pPr>
        <w:pStyle w:val="ab"/>
        <w:snapToGrid w:val="0"/>
        <w:spacing w:beforeLines="50" w:afterLines="50" w:line="0" w:lineRule="atLeast"/>
        <w:ind w:left="1044" w:hangingChars="435" w:hanging="1044"/>
        <w:rPr>
          <w:rFonts w:eastAsia="微軟正黑體"/>
          <w:szCs w:val="24"/>
        </w:rPr>
      </w:pPr>
      <w:r w:rsidRPr="007B0E19">
        <w:rPr>
          <w:rFonts w:eastAsia="微軟正黑體"/>
          <w:szCs w:val="24"/>
        </w:rPr>
        <w:t>第四條</w:t>
      </w:r>
      <w:r w:rsidRPr="007B0E19">
        <w:rPr>
          <w:rFonts w:eastAsia="微軟正黑體"/>
          <w:szCs w:val="24"/>
        </w:rPr>
        <w:t xml:space="preserve"> </w:t>
      </w:r>
      <w:r w:rsidRPr="007B0E19">
        <w:rPr>
          <w:rFonts w:eastAsia="微軟正黑體"/>
          <w:szCs w:val="24"/>
        </w:rPr>
        <w:t>租金付款方式：</w:t>
      </w:r>
      <w:r w:rsidRPr="007B0E19">
        <w:rPr>
          <w:rFonts w:eastAsia="微軟正黑體"/>
          <w:szCs w:val="24"/>
        </w:rPr>
        <w:t>□</w:t>
      </w:r>
      <w:r w:rsidRPr="007B0E19">
        <w:rPr>
          <w:rFonts w:eastAsia="微軟正黑體"/>
          <w:szCs w:val="24"/>
        </w:rPr>
        <w:t>１</w:t>
      </w:r>
      <w:proofErr w:type="gramStart"/>
      <w:r w:rsidRPr="007B0E19">
        <w:rPr>
          <w:rFonts w:eastAsia="微軟正黑體"/>
          <w:szCs w:val="24"/>
        </w:rPr>
        <w:t>﹑</w:t>
      </w:r>
      <w:proofErr w:type="gramEnd"/>
      <w:r w:rsidRPr="007B0E19">
        <w:rPr>
          <w:rFonts w:eastAsia="微軟正黑體"/>
          <w:szCs w:val="24"/>
        </w:rPr>
        <w:t>現金。</w:t>
      </w:r>
      <w:r w:rsidRPr="007B0E19">
        <w:rPr>
          <w:rFonts w:eastAsia="微軟正黑體"/>
          <w:szCs w:val="24"/>
        </w:rPr>
        <w:t>□</w:t>
      </w:r>
      <w:r w:rsidRPr="007B0E19">
        <w:rPr>
          <w:rFonts w:eastAsia="微軟正黑體"/>
          <w:szCs w:val="24"/>
        </w:rPr>
        <w:t>２</w:t>
      </w:r>
      <w:proofErr w:type="gramStart"/>
      <w:r w:rsidRPr="007B0E19">
        <w:rPr>
          <w:rFonts w:eastAsia="微軟正黑體"/>
          <w:szCs w:val="24"/>
        </w:rPr>
        <w:t>﹑</w:t>
      </w:r>
      <w:proofErr w:type="gramEnd"/>
      <w:r w:rsidR="00C605BA">
        <w:rPr>
          <w:rFonts w:eastAsia="微軟正黑體" w:hint="eastAsia"/>
          <w:szCs w:val="24"/>
        </w:rPr>
        <w:t>匯款</w:t>
      </w:r>
      <w:r w:rsidRPr="007B0E19">
        <w:rPr>
          <w:rFonts w:eastAsia="微軟正黑體"/>
          <w:szCs w:val="24"/>
        </w:rPr>
        <w:t>。</w:t>
      </w:r>
      <w:r w:rsidRPr="007B0E19">
        <w:rPr>
          <w:rFonts w:eastAsia="微軟正黑體"/>
          <w:szCs w:val="24"/>
        </w:rPr>
        <w:t>□</w:t>
      </w:r>
      <w:r w:rsidRPr="007B0E19">
        <w:rPr>
          <w:rFonts w:eastAsia="微軟正黑體"/>
          <w:szCs w:val="24"/>
        </w:rPr>
        <w:t>３</w:t>
      </w:r>
      <w:proofErr w:type="gramStart"/>
      <w:r w:rsidRPr="007B0E19">
        <w:rPr>
          <w:rFonts w:eastAsia="微軟正黑體"/>
          <w:szCs w:val="24"/>
        </w:rPr>
        <w:t>﹑</w:t>
      </w:r>
      <w:proofErr w:type="gramEnd"/>
      <w:r w:rsidRPr="007B0E19">
        <w:rPr>
          <w:rFonts w:eastAsia="微軟正黑體"/>
          <w:szCs w:val="24"/>
        </w:rPr>
        <w:t>其他：</w:t>
      </w:r>
      <w:r w:rsidRPr="007B0E19">
        <w:rPr>
          <w:rFonts w:eastAsia="微軟正黑體"/>
          <w:szCs w:val="24"/>
          <w:u w:val="single"/>
        </w:rPr>
        <w:t xml:space="preserve">              </w:t>
      </w:r>
      <w:r w:rsidRPr="007B0E19">
        <w:rPr>
          <w:rFonts w:eastAsia="微軟正黑體"/>
          <w:szCs w:val="24"/>
        </w:rPr>
        <w:t>。</w:t>
      </w:r>
    </w:p>
    <w:p w:rsidR="00FD7603" w:rsidRPr="007B0E19" w:rsidRDefault="00FD7603" w:rsidP="00C605BA">
      <w:pPr>
        <w:pStyle w:val="ab"/>
        <w:numPr>
          <w:ilvl w:val="12"/>
          <w:numId w:val="0"/>
        </w:numPr>
        <w:snapToGrid w:val="0"/>
        <w:spacing w:beforeLines="50" w:afterLines="50" w:line="0" w:lineRule="atLeast"/>
        <w:ind w:left="926" w:hangingChars="386" w:hanging="926"/>
        <w:rPr>
          <w:rFonts w:eastAsia="微軟正黑體"/>
          <w:szCs w:val="24"/>
        </w:rPr>
      </w:pPr>
      <w:r w:rsidRPr="007B0E19">
        <w:rPr>
          <w:rFonts w:eastAsia="微軟正黑體"/>
          <w:szCs w:val="24"/>
        </w:rPr>
        <w:t>第五條</w:t>
      </w:r>
      <w:r w:rsidRPr="007B0E19">
        <w:rPr>
          <w:rFonts w:eastAsia="微軟正黑體"/>
          <w:szCs w:val="24"/>
        </w:rPr>
        <w:t xml:space="preserve">  </w:t>
      </w:r>
      <w:r w:rsidRPr="007B0E19">
        <w:rPr>
          <w:rFonts w:eastAsia="微軟正黑體"/>
          <w:szCs w:val="24"/>
        </w:rPr>
        <w:t>車輛基本資料</w:t>
      </w:r>
      <w:r w:rsidRPr="007B0E19">
        <w:rPr>
          <w:rFonts w:eastAsia="微軟正黑體"/>
          <w:szCs w:val="24"/>
        </w:rPr>
        <w:t>(</w:t>
      </w:r>
      <w:r w:rsidRPr="007B0E19">
        <w:rPr>
          <w:rFonts w:eastAsia="微軟正黑體"/>
          <w:szCs w:val="24"/>
        </w:rPr>
        <w:t>如承租車輛為</w:t>
      </w:r>
      <w:r w:rsidRPr="007B0E19">
        <w:rPr>
          <w:rFonts w:eastAsia="微軟正黑體"/>
          <w:szCs w:val="24"/>
        </w:rPr>
        <w:t>2</w:t>
      </w:r>
      <w:r w:rsidRPr="007B0E19">
        <w:rPr>
          <w:rFonts w:eastAsia="微軟正黑體"/>
          <w:szCs w:val="24"/>
        </w:rPr>
        <w:t>輛以上時，應填車輛</w:t>
      </w:r>
      <w:proofErr w:type="gramStart"/>
      <w:r w:rsidRPr="007B0E19">
        <w:rPr>
          <w:rFonts w:eastAsia="微軟正黑體"/>
          <w:szCs w:val="24"/>
        </w:rPr>
        <w:t>基本資料表如附</w:t>
      </w:r>
      <w:proofErr w:type="gramEnd"/>
      <w:r w:rsidRPr="007B0E19">
        <w:rPr>
          <w:rFonts w:eastAsia="微軟正黑體"/>
          <w:szCs w:val="24"/>
        </w:rPr>
        <w:t>)</w:t>
      </w:r>
      <w:r w:rsidRPr="007B0E19">
        <w:rPr>
          <w:rFonts w:eastAsia="微軟正黑體"/>
          <w:szCs w:val="24"/>
        </w:rPr>
        <w:t>：</w:t>
      </w:r>
    </w:p>
    <w:p w:rsidR="00FD7603" w:rsidRPr="007B0E19" w:rsidRDefault="00FD7603" w:rsidP="00C605BA">
      <w:pPr>
        <w:spacing w:beforeLines="50" w:afterLines="50" w:line="0" w:lineRule="atLeast"/>
        <w:ind w:firstLineChars="500" w:firstLine="120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lastRenderedPageBreak/>
        <w:t>１、車號：　　　　　　　　。</w:t>
      </w:r>
    </w:p>
    <w:p w:rsidR="00FD7603" w:rsidRPr="007B0E19" w:rsidRDefault="00FD7603" w:rsidP="00C605BA">
      <w:pPr>
        <w:spacing w:beforeLines="50" w:afterLines="50" w:line="0" w:lineRule="atLeast"/>
        <w:ind w:firstLineChars="500" w:firstLine="120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２．出廠年份：　　年　　月。</w:t>
      </w:r>
    </w:p>
    <w:p w:rsidR="00FD7603" w:rsidRPr="007B0E19" w:rsidRDefault="00FD7603" w:rsidP="00C605BA">
      <w:pPr>
        <w:spacing w:beforeLines="50" w:afterLines="50" w:line="0" w:lineRule="atLeast"/>
        <w:ind w:firstLineChars="500" w:firstLine="120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３．廠牌：　　　　　　　　。</w:t>
      </w:r>
    </w:p>
    <w:p w:rsidR="00FD7603" w:rsidRPr="007B0E19" w:rsidRDefault="00FD7603" w:rsidP="00C605BA">
      <w:pPr>
        <w:spacing w:beforeLines="50" w:afterLines="50" w:line="0" w:lineRule="atLeast"/>
        <w:ind w:left="720" w:firstLine="48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４．座位數：　　　位，並與行車執照記載相符。</w:t>
      </w:r>
    </w:p>
    <w:p w:rsidR="00FD7603" w:rsidRPr="007B0E19" w:rsidRDefault="00FD7603" w:rsidP="00C605BA">
      <w:pPr>
        <w:spacing w:beforeLines="50" w:afterLines="50" w:line="0" w:lineRule="atLeast"/>
        <w:ind w:left="720" w:firstLine="480"/>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５．合格定期檢驗紀錄：</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年</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月　　日。</w:t>
      </w:r>
    </w:p>
    <w:p w:rsidR="00FD7603" w:rsidRPr="007B0E19" w:rsidRDefault="00FD7603" w:rsidP="00C605BA">
      <w:pPr>
        <w:pStyle w:val="ab"/>
        <w:snapToGrid w:val="0"/>
        <w:spacing w:beforeLines="50" w:afterLines="50" w:line="0" w:lineRule="atLeast"/>
        <w:ind w:left="0" w:firstLineChars="500" w:firstLine="1200"/>
        <w:rPr>
          <w:rFonts w:eastAsia="微軟正黑體"/>
          <w:szCs w:val="24"/>
        </w:rPr>
      </w:pPr>
      <w:r w:rsidRPr="007B0E19">
        <w:rPr>
          <w:rFonts w:eastAsia="微軟正黑體"/>
          <w:szCs w:val="24"/>
        </w:rPr>
        <w:t>６．最近車輛維修保養紀錄：</w:t>
      </w:r>
    </w:p>
    <w:p w:rsidR="00FD7603" w:rsidRPr="007B0E19" w:rsidRDefault="00FD7603" w:rsidP="00C605BA">
      <w:pPr>
        <w:pStyle w:val="ab"/>
        <w:snapToGrid w:val="0"/>
        <w:spacing w:beforeLines="50" w:afterLines="50" w:line="0" w:lineRule="atLeast"/>
        <w:ind w:leftChars="467" w:left="1027" w:firstLine="0"/>
        <w:rPr>
          <w:rFonts w:eastAsia="微軟正黑體"/>
          <w:szCs w:val="24"/>
        </w:rPr>
      </w:pPr>
      <w:r w:rsidRPr="007B0E19">
        <w:rPr>
          <w:rFonts w:eastAsia="微軟正黑體"/>
          <w:szCs w:val="24"/>
        </w:rPr>
        <w:t>如無法提供原車，而須更換他車時，</w:t>
      </w:r>
      <w:proofErr w:type="gramStart"/>
      <w:r w:rsidRPr="007B0E19">
        <w:rPr>
          <w:rFonts w:eastAsia="微軟正黑體"/>
          <w:szCs w:val="24"/>
        </w:rPr>
        <w:t>需經乙方</w:t>
      </w:r>
      <w:proofErr w:type="gramEnd"/>
      <w:r w:rsidRPr="007B0E19">
        <w:rPr>
          <w:rFonts w:eastAsia="微軟正黑體"/>
          <w:szCs w:val="24"/>
        </w:rPr>
        <w:t>同意，且他車品質不得低於前項標準。</w:t>
      </w:r>
    </w:p>
    <w:p w:rsidR="00FD7603" w:rsidRPr="007B0E19" w:rsidRDefault="00FD7603" w:rsidP="00C605BA">
      <w:pPr>
        <w:pStyle w:val="ab"/>
        <w:numPr>
          <w:ilvl w:val="12"/>
          <w:numId w:val="0"/>
        </w:numPr>
        <w:snapToGrid w:val="0"/>
        <w:spacing w:beforeLines="50" w:afterLines="50" w:line="0" w:lineRule="atLeast"/>
        <w:ind w:left="40" w:hanging="40"/>
        <w:rPr>
          <w:rFonts w:eastAsia="微軟正黑體"/>
          <w:szCs w:val="24"/>
        </w:rPr>
      </w:pPr>
      <w:r w:rsidRPr="007B0E19">
        <w:rPr>
          <w:rFonts w:eastAsia="微軟正黑體"/>
          <w:szCs w:val="24"/>
        </w:rPr>
        <w:t>第六條</w:t>
      </w:r>
      <w:r w:rsidRPr="007B0E19">
        <w:rPr>
          <w:rFonts w:eastAsia="微軟正黑體"/>
          <w:szCs w:val="24"/>
        </w:rPr>
        <w:t xml:space="preserve">  </w:t>
      </w:r>
      <w:r w:rsidRPr="007B0E19">
        <w:rPr>
          <w:rFonts w:eastAsia="微軟正黑體"/>
          <w:szCs w:val="24"/>
        </w:rPr>
        <w:t>停車費及過路通行費由</w:t>
      </w:r>
      <w:r w:rsidRPr="007B0E19">
        <w:rPr>
          <w:rFonts w:eastAsia="微軟正黑體"/>
          <w:szCs w:val="24"/>
        </w:rPr>
        <w:t>□</w:t>
      </w:r>
      <w:r w:rsidRPr="007B0E19">
        <w:rPr>
          <w:rFonts w:eastAsia="微軟正黑體"/>
          <w:szCs w:val="24"/>
        </w:rPr>
        <w:t>１、甲方</w:t>
      </w:r>
      <w:r w:rsidRPr="007B0E19">
        <w:rPr>
          <w:rFonts w:eastAsia="微軟正黑體"/>
          <w:szCs w:val="24"/>
        </w:rPr>
        <w:t xml:space="preserve"> □</w:t>
      </w:r>
      <w:r w:rsidRPr="007B0E19">
        <w:rPr>
          <w:rFonts w:eastAsia="微軟正黑體"/>
          <w:szCs w:val="24"/>
        </w:rPr>
        <w:t>２、乙方支付。</w:t>
      </w:r>
    </w:p>
    <w:p w:rsidR="00FD7603" w:rsidRPr="007B0E19" w:rsidRDefault="00FD7603" w:rsidP="00C605BA">
      <w:pPr>
        <w:pStyle w:val="ab"/>
        <w:snapToGrid w:val="0"/>
        <w:spacing w:beforeLines="50" w:afterLines="50" w:line="0" w:lineRule="atLeast"/>
        <w:ind w:left="1044" w:hangingChars="435" w:hanging="1044"/>
        <w:rPr>
          <w:rFonts w:eastAsia="微軟正黑體"/>
          <w:szCs w:val="24"/>
        </w:rPr>
      </w:pPr>
      <w:r w:rsidRPr="007B0E19">
        <w:rPr>
          <w:rFonts w:eastAsia="微軟正黑體"/>
          <w:szCs w:val="24"/>
        </w:rPr>
        <w:t>第七條</w:t>
      </w:r>
      <w:r w:rsidRPr="007B0E19">
        <w:rPr>
          <w:rFonts w:eastAsia="微軟正黑體"/>
          <w:szCs w:val="24"/>
        </w:rPr>
        <w:t xml:space="preserve">  </w:t>
      </w:r>
      <w:r w:rsidRPr="007B0E19">
        <w:rPr>
          <w:rFonts w:eastAsia="微軟正黑體"/>
          <w:szCs w:val="24"/>
        </w:rPr>
        <w:t>車輛油費、車輛耗材費及車輛違反公路法、汽車運輸業管理規則及道路交通管理處罰條例等法規之罰鍰費用由甲方負擔。</w:t>
      </w:r>
    </w:p>
    <w:p w:rsidR="00FD7603" w:rsidRPr="007B0E19" w:rsidRDefault="00FD7603" w:rsidP="00C605BA">
      <w:pPr>
        <w:pStyle w:val="ab"/>
        <w:snapToGrid w:val="0"/>
        <w:spacing w:beforeLines="50" w:afterLines="50" w:line="0" w:lineRule="atLeast"/>
        <w:ind w:left="1025" w:hangingChars="427" w:hanging="1025"/>
        <w:rPr>
          <w:rFonts w:eastAsia="微軟正黑體"/>
          <w:szCs w:val="24"/>
        </w:rPr>
      </w:pPr>
      <w:r w:rsidRPr="007B0E19">
        <w:rPr>
          <w:rFonts w:eastAsia="微軟正黑體"/>
          <w:szCs w:val="24"/>
        </w:rPr>
        <w:t>第八條</w:t>
      </w:r>
      <w:r w:rsidRPr="007B0E19">
        <w:rPr>
          <w:rFonts w:eastAsia="微軟正黑體"/>
          <w:szCs w:val="24"/>
        </w:rPr>
        <w:t xml:space="preserve">  </w:t>
      </w:r>
      <w:r w:rsidRPr="007B0E19">
        <w:rPr>
          <w:rFonts w:eastAsia="微軟正黑體"/>
          <w:szCs w:val="24"/>
        </w:rPr>
        <w:t>報到及出車之時間、地點應由乙方告知，甲方如未能準時報到及出車，致損害乙方權益應由甲方依第十條所定方式負賠償責任。有關行程、路線、休息地點應於簽約時一併註明（如附行程表），未經雙方同意，不得變更行程及路線。</w:t>
      </w:r>
    </w:p>
    <w:p w:rsidR="00FD7603" w:rsidRPr="007B0E19" w:rsidRDefault="00FD7603" w:rsidP="00C605BA">
      <w:pPr>
        <w:pStyle w:val="ab"/>
        <w:numPr>
          <w:ilvl w:val="0"/>
          <w:numId w:val="12"/>
        </w:numPr>
        <w:snapToGrid w:val="0"/>
        <w:spacing w:beforeLines="50" w:afterLines="50" w:line="0" w:lineRule="atLeast"/>
        <w:rPr>
          <w:rFonts w:eastAsia="微軟正黑體"/>
          <w:szCs w:val="24"/>
        </w:rPr>
      </w:pPr>
      <w:r w:rsidRPr="007B0E19">
        <w:rPr>
          <w:rFonts w:eastAsia="微軟正黑體"/>
          <w:szCs w:val="24"/>
        </w:rPr>
        <w:t>甲方應向乘客簡介車輛安全設施、逃生設備並維護車輛整潔</w:t>
      </w:r>
    </w:p>
    <w:p w:rsidR="00C605BA" w:rsidRDefault="00FD7603" w:rsidP="00C605BA">
      <w:pPr>
        <w:pStyle w:val="ab"/>
        <w:snapToGrid w:val="0"/>
        <w:spacing w:beforeLines="50" w:afterLines="50" w:line="0" w:lineRule="atLeast"/>
        <w:ind w:left="0" w:firstLineChars="400" w:firstLine="960"/>
        <w:rPr>
          <w:rFonts w:eastAsia="微軟正黑體" w:hint="eastAsia"/>
          <w:szCs w:val="24"/>
        </w:rPr>
      </w:pPr>
      <w:r w:rsidRPr="007B0E19">
        <w:rPr>
          <w:rFonts w:eastAsia="微軟正黑體"/>
          <w:szCs w:val="24"/>
        </w:rPr>
        <w:t>及雙方約定（如附服務項目表）應提供之服務。遊覽車駕駛員及隨車服</w:t>
      </w:r>
    </w:p>
    <w:p w:rsidR="00FD7603" w:rsidRPr="007B0E19" w:rsidRDefault="00FD7603" w:rsidP="00C605BA">
      <w:pPr>
        <w:pStyle w:val="ab"/>
        <w:snapToGrid w:val="0"/>
        <w:spacing w:beforeLines="50" w:afterLines="50" w:line="0" w:lineRule="atLeast"/>
        <w:ind w:left="0" w:firstLineChars="400" w:firstLine="960"/>
        <w:rPr>
          <w:rFonts w:eastAsia="微軟正黑體"/>
          <w:szCs w:val="24"/>
        </w:rPr>
      </w:pPr>
      <w:proofErr w:type="gramStart"/>
      <w:r w:rsidRPr="007B0E19">
        <w:rPr>
          <w:rFonts w:eastAsia="微軟正黑體"/>
          <w:szCs w:val="24"/>
        </w:rPr>
        <w:t>務</w:t>
      </w:r>
      <w:proofErr w:type="gramEnd"/>
      <w:r w:rsidRPr="007B0E19">
        <w:rPr>
          <w:rFonts w:eastAsia="微軟正黑體"/>
          <w:szCs w:val="24"/>
        </w:rPr>
        <w:t>人員不得向乘客兜售或媒介商品或其他服務。</w:t>
      </w:r>
    </w:p>
    <w:p w:rsidR="00FD7603" w:rsidRPr="007B0E19" w:rsidRDefault="00FD7603" w:rsidP="00C605BA">
      <w:pPr>
        <w:pStyle w:val="ab"/>
        <w:snapToGrid w:val="0"/>
        <w:spacing w:beforeLines="50" w:afterLines="50" w:line="0" w:lineRule="atLeast"/>
        <w:ind w:left="1025" w:hangingChars="427" w:hanging="1025"/>
        <w:rPr>
          <w:rFonts w:eastAsia="微軟正黑體"/>
          <w:szCs w:val="24"/>
        </w:rPr>
      </w:pPr>
      <w:r w:rsidRPr="007B0E19">
        <w:rPr>
          <w:rFonts w:eastAsia="微軟正黑體"/>
          <w:szCs w:val="24"/>
        </w:rPr>
        <w:t>第十條</w:t>
      </w:r>
      <w:r w:rsidRPr="007B0E19">
        <w:rPr>
          <w:rFonts w:eastAsia="微軟正黑體"/>
          <w:szCs w:val="24"/>
        </w:rPr>
        <w:t xml:space="preserve">  </w:t>
      </w:r>
      <w:r w:rsidRPr="007B0E19">
        <w:rPr>
          <w:rFonts w:eastAsia="微軟正黑體"/>
          <w:szCs w:val="24"/>
        </w:rPr>
        <w:t>甲方駕駛員應於行程前及行程中各休息、遊憩點出車前實施酒精檢測，</w:t>
      </w:r>
      <w:proofErr w:type="gramStart"/>
      <w:r w:rsidRPr="007B0E19">
        <w:rPr>
          <w:rFonts w:eastAsia="微軟正黑體"/>
          <w:szCs w:val="24"/>
        </w:rPr>
        <w:t>並經乙方</w:t>
      </w:r>
      <w:proofErr w:type="gramEnd"/>
      <w:r w:rsidRPr="007B0E19">
        <w:rPr>
          <w:rFonts w:eastAsia="微軟正黑體"/>
          <w:szCs w:val="24"/>
        </w:rPr>
        <w:t>或其指定人確認駕駛員未有飲酒情事，方得行駛。駕駛員經檢測未能通過時，乙方得要求甲方於</w:t>
      </w:r>
      <w:r w:rsidRPr="007B0E19">
        <w:rPr>
          <w:rFonts w:eastAsia="微軟正黑體"/>
          <w:szCs w:val="24"/>
        </w:rPr>
        <w:t>1</w:t>
      </w:r>
      <w:r w:rsidRPr="007B0E19">
        <w:rPr>
          <w:rFonts w:eastAsia="微軟正黑體"/>
          <w:szCs w:val="24"/>
        </w:rPr>
        <w:t>小時內更換駕駛員，或暫緩旅遊行程進行，其所致延誤行程或不能完成預定行程，除當日不得收費外，應由甲方依所收費用總額每日平均之數額負賠償責任。</w:t>
      </w:r>
    </w:p>
    <w:p w:rsidR="006954A7" w:rsidRPr="007B0E19" w:rsidRDefault="006954A7" w:rsidP="00C605BA">
      <w:pPr>
        <w:pStyle w:val="ab"/>
        <w:tabs>
          <w:tab w:val="clear" w:pos="1720"/>
          <w:tab w:val="left" w:pos="996"/>
        </w:tabs>
        <w:snapToGrid w:val="0"/>
        <w:spacing w:beforeLines="50" w:afterLines="50" w:line="0" w:lineRule="atLeast"/>
        <w:ind w:leftChars="391" w:left="1800"/>
        <w:rPr>
          <w:rFonts w:eastAsia="微軟正黑體"/>
          <w:szCs w:val="24"/>
        </w:rPr>
      </w:pPr>
      <w:r w:rsidRPr="007B0E19">
        <w:rPr>
          <w:rFonts w:eastAsia="微軟正黑體" w:hint="eastAsia"/>
          <w:szCs w:val="24"/>
        </w:rPr>
        <w:tab/>
      </w:r>
      <w:r w:rsidR="00FD7603" w:rsidRPr="007B0E19">
        <w:rPr>
          <w:rFonts w:eastAsia="微軟正黑體"/>
          <w:szCs w:val="24"/>
        </w:rPr>
        <w:t>乙方如能證明損害超過前項數額者，甲方就超過部分仍應負損害賠償</w:t>
      </w:r>
    </w:p>
    <w:p w:rsidR="00FD7603" w:rsidRPr="007B0E19" w:rsidRDefault="006954A7" w:rsidP="00C605BA">
      <w:pPr>
        <w:pStyle w:val="ab"/>
        <w:tabs>
          <w:tab w:val="clear" w:pos="1720"/>
          <w:tab w:val="left" w:pos="996"/>
        </w:tabs>
        <w:snapToGrid w:val="0"/>
        <w:spacing w:beforeLines="50" w:afterLines="50" w:line="0" w:lineRule="atLeast"/>
        <w:ind w:leftChars="245" w:left="539" w:firstLineChars="50" w:firstLine="120"/>
        <w:rPr>
          <w:rFonts w:eastAsia="微軟正黑體"/>
          <w:szCs w:val="24"/>
        </w:rPr>
      </w:pPr>
      <w:r w:rsidRPr="007B0E19">
        <w:rPr>
          <w:rFonts w:eastAsia="微軟正黑體" w:hint="eastAsia"/>
          <w:szCs w:val="24"/>
        </w:rPr>
        <w:tab/>
      </w:r>
      <w:r w:rsidR="00FD7603" w:rsidRPr="007B0E19">
        <w:rPr>
          <w:rFonts w:eastAsia="微軟正黑體"/>
          <w:szCs w:val="24"/>
        </w:rPr>
        <w:t>責任。</w:t>
      </w:r>
    </w:p>
    <w:p w:rsidR="00FD7603" w:rsidRPr="007B0E19" w:rsidRDefault="00FD7603" w:rsidP="00C605BA">
      <w:pPr>
        <w:pStyle w:val="ab"/>
        <w:snapToGrid w:val="0"/>
        <w:spacing w:beforeLines="50" w:afterLines="50" w:line="0" w:lineRule="atLeast"/>
        <w:ind w:left="1025" w:hangingChars="427" w:hanging="1025"/>
        <w:rPr>
          <w:rFonts w:eastAsia="微軟正黑體"/>
          <w:szCs w:val="24"/>
        </w:rPr>
      </w:pPr>
      <w:r w:rsidRPr="007B0E19">
        <w:rPr>
          <w:rFonts w:eastAsia="微軟正黑體"/>
          <w:szCs w:val="24"/>
        </w:rPr>
        <w:t>第十一條</w:t>
      </w:r>
      <w:r w:rsidRPr="007B0E19">
        <w:rPr>
          <w:rFonts w:eastAsia="微軟正黑體"/>
          <w:szCs w:val="24"/>
        </w:rPr>
        <w:t xml:space="preserve"> </w:t>
      </w:r>
      <w:r w:rsidRPr="007B0E19">
        <w:rPr>
          <w:rFonts w:eastAsia="微軟正黑體"/>
          <w:szCs w:val="24"/>
        </w:rPr>
        <w:t>甲方應擔保駕駛員為合格駕駛，駕駛員出車前應出示大客車職業駕駛執照及駕駛大客車</w:t>
      </w:r>
      <w:r w:rsidRPr="007B0E19">
        <w:rPr>
          <w:rFonts w:eastAsia="微軟正黑體"/>
          <w:szCs w:val="24"/>
        </w:rPr>
        <w:t>3</w:t>
      </w:r>
      <w:r w:rsidRPr="007B0E19">
        <w:rPr>
          <w:rFonts w:eastAsia="微軟正黑體"/>
          <w:szCs w:val="24"/>
        </w:rPr>
        <w:t>年以上經歷證明文件與行車執照正本供查驗，並檢附公立醫院或衛生機關或公路監理機關指定醫院出具之</w:t>
      </w:r>
      <w:r w:rsidRPr="007B0E19">
        <w:rPr>
          <w:rFonts w:eastAsia="微軟正黑體"/>
          <w:szCs w:val="24"/>
        </w:rPr>
        <w:t>1</w:t>
      </w:r>
      <w:r w:rsidRPr="007B0E19">
        <w:rPr>
          <w:rFonts w:eastAsia="微軟正黑體"/>
          <w:szCs w:val="24"/>
        </w:rPr>
        <w:t>年內有效之合格健康證明書（內含一般考照體檢、心臟疾病及血壓檢查）。</w:t>
      </w:r>
    </w:p>
    <w:p w:rsidR="00FD7603" w:rsidRPr="007B0E19" w:rsidRDefault="00FD7603" w:rsidP="00C605BA">
      <w:pPr>
        <w:pStyle w:val="ab"/>
        <w:snapToGrid w:val="0"/>
        <w:spacing w:beforeLines="50" w:afterLines="50" w:line="0" w:lineRule="atLeast"/>
        <w:ind w:left="1025" w:hangingChars="427" w:hanging="1025"/>
        <w:rPr>
          <w:rFonts w:eastAsia="微軟正黑體"/>
          <w:szCs w:val="24"/>
        </w:rPr>
      </w:pPr>
      <w:r w:rsidRPr="007B0E19">
        <w:rPr>
          <w:rFonts w:eastAsia="微軟正黑體"/>
          <w:szCs w:val="24"/>
        </w:rPr>
        <w:lastRenderedPageBreak/>
        <w:t>第十二條</w:t>
      </w:r>
      <w:r w:rsidRPr="007B0E19">
        <w:rPr>
          <w:rFonts w:eastAsia="微軟正黑體"/>
          <w:szCs w:val="24"/>
        </w:rPr>
        <w:t xml:space="preserve"> </w:t>
      </w:r>
      <w:r w:rsidRPr="007B0E19">
        <w:rPr>
          <w:rFonts w:eastAsia="微軟正黑體"/>
          <w:szCs w:val="24"/>
        </w:rPr>
        <w:t>租賃期間單一駕駛員每日</w:t>
      </w:r>
      <w:proofErr w:type="gramStart"/>
      <w:r w:rsidRPr="007B0E19">
        <w:rPr>
          <w:rFonts w:eastAsia="微軟正黑體"/>
          <w:szCs w:val="24"/>
        </w:rPr>
        <w:t>工時從向乙</w:t>
      </w:r>
      <w:proofErr w:type="gramEnd"/>
      <w:r w:rsidRPr="007B0E19">
        <w:rPr>
          <w:rFonts w:eastAsia="微軟正黑體"/>
          <w:szCs w:val="24"/>
        </w:rPr>
        <w:t>方報到時起算不得超過</w:t>
      </w:r>
      <w:r w:rsidRPr="007B0E19">
        <w:rPr>
          <w:rFonts w:eastAsia="微軟正黑體"/>
          <w:szCs w:val="24"/>
        </w:rPr>
        <w:t>12</w:t>
      </w:r>
      <w:r w:rsidRPr="007B0E19">
        <w:rPr>
          <w:rFonts w:eastAsia="微軟正黑體"/>
          <w:szCs w:val="24"/>
        </w:rPr>
        <w:t>小時，車輛行駛時間不得超過</w:t>
      </w:r>
      <w:r w:rsidRPr="007B0E19">
        <w:rPr>
          <w:rFonts w:eastAsia="微軟正黑體"/>
          <w:szCs w:val="24"/>
        </w:rPr>
        <w:t>9</w:t>
      </w:r>
      <w:r w:rsidRPr="007B0E19">
        <w:rPr>
          <w:rFonts w:eastAsia="微軟正黑體"/>
          <w:szCs w:val="24"/>
        </w:rPr>
        <w:t>小時，每行駛</w:t>
      </w:r>
      <w:r w:rsidRPr="007B0E19">
        <w:rPr>
          <w:rFonts w:eastAsia="微軟正黑體"/>
          <w:szCs w:val="24"/>
        </w:rPr>
        <w:t>4</w:t>
      </w:r>
      <w:r w:rsidRPr="007B0E19">
        <w:rPr>
          <w:rFonts w:eastAsia="微軟正黑體"/>
          <w:szCs w:val="24"/>
        </w:rPr>
        <w:t>小時並應休息</w:t>
      </w:r>
      <w:r w:rsidRPr="007B0E19">
        <w:rPr>
          <w:rFonts w:eastAsia="微軟正黑體"/>
          <w:szCs w:val="24"/>
        </w:rPr>
        <w:t>0.5</w:t>
      </w:r>
      <w:r w:rsidRPr="007B0E19">
        <w:rPr>
          <w:rFonts w:eastAsia="微軟正黑體"/>
          <w:szCs w:val="24"/>
        </w:rPr>
        <w:t>小時。但塞車及不可抗力因素不在此限。</w:t>
      </w:r>
    </w:p>
    <w:p w:rsidR="00FD7603" w:rsidRPr="007B0E19" w:rsidRDefault="00FD7603" w:rsidP="00C605BA">
      <w:pPr>
        <w:pStyle w:val="ab"/>
        <w:snapToGrid w:val="0"/>
        <w:spacing w:beforeLines="50" w:afterLines="50" w:line="0" w:lineRule="atLeast"/>
        <w:ind w:left="1025" w:hangingChars="427" w:hanging="1025"/>
        <w:rPr>
          <w:rFonts w:eastAsia="微軟正黑體"/>
          <w:szCs w:val="24"/>
        </w:rPr>
      </w:pPr>
      <w:r w:rsidRPr="007B0E19">
        <w:rPr>
          <w:rFonts w:eastAsia="微軟正黑體"/>
          <w:szCs w:val="24"/>
        </w:rPr>
        <w:t>第十三條</w:t>
      </w:r>
      <w:r w:rsidRPr="007B0E19">
        <w:rPr>
          <w:rFonts w:eastAsia="微軟正黑體"/>
          <w:szCs w:val="24"/>
        </w:rPr>
        <w:t xml:space="preserve"> </w:t>
      </w:r>
      <w:r w:rsidRPr="007B0E19">
        <w:rPr>
          <w:rFonts w:eastAsia="微軟正黑體"/>
          <w:szCs w:val="24"/>
        </w:rPr>
        <w:t>租賃期間車輛發生故障時應由甲方另提供同等級車輛使用，致延誤行程或不能完成預定行程者，應由甲方依第十條所定方式負賠償責任。</w:t>
      </w:r>
    </w:p>
    <w:p w:rsidR="00FD7603" w:rsidRPr="007B0E19" w:rsidRDefault="00FD7603" w:rsidP="00C605BA">
      <w:pPr>
        <w:kinsoku w:val="0"/>
        <w:overflowPunct w:val="0"/>
        <w:adjustRightInd w:val="0"/>
        <w:snapToGrid w:val="0"/>
        <w:spacing w:beforeLines="50" w:afterLines="50" w:line="0" w:lineRule="atLeast"/>
        <w:ind w:left="1025" w:hangingChars="427" w:hanging="1025"/>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第十四條</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車輛於行車中發生事故時，除肇事責任由相關單位鑑定外，甲方應派人協助處理旅客發生事故之相關善後事宜。若肇事</w:t>
      </w:r>
      <w:proofErr w:type="gramStart"/>
      <w:r w:rsidRPr="007B0E19">
        <w:rPr>
          <w:rFonts w:ascii="Times New Roman" w:eastAsia="微軟正黑體" w:hAnsi="Times New Roman" w:cs="Times New Roman"/>
          <w:sz w:val="24"/>
          <w:szCs w:val="24"/>
        </w:rPr>
        <w:t>責任歸甲方</w:t>
      </w:r>
      <w:proofErr w:type="gramEnd"/>
      <w:r w:rsidRPr="007B0E19">
        <w:rPr>
          <w:rFonts w:ascii="Times New Roman" w:eastAsia="微軟正黑體" w:hAnsi="Times New Roman" w:cs="Times New Roman"/>
          <w:sz w:val="24"/>
          <w:szCs w:val="24"/>
        </w:rPr>
        <w:t>，甲方應負賠償責任。</w:t>
      </w:r>
    </w:p>
    <w:p w:rsidR="00FD7603" w:rsidRPr="007B0E19" w:rsidRDefault="00FD7603" w:rsidP="00C605BA">
      <w:pPr>
        <w:kinsoku w:val="0"/>
        <w:overflowPunct w:val="0"/>
        <w:adjustRightInd w:val="0"/>
        <w:snapToGrid w:val="0"/>
        <w:spacing w:beforeLines="50" w:afterLines="50" w:line="0" w:lineRule="atLeast"/>
        <w:ind w:left="1025" w:hangingChars="427" w:hanging="1025"/>
        <w:rPr>
          <w:rFonts w:ascii="Times New Roman" w:eastAsia="微軟正黑體" w:hAnsi="Times New Roman" w:cs="Times New Roman"/>
          <w:sz w:val="24"/>
          <w:szCs w:val="24"/>
        </w:rPr>
      </w:pPr>
      <w:r w:rsidRPr="007B0E19">
        <w:rPr>
          <w:rFonts w:ascii="Times New Roman" w:eastAsia="微軟正黑體" w:hAnsi="Times New Roman" w:cs="Times New Roman"/>
          <w:sz w:val="24"/>
          <w:szCs w:val="24"/>
        </w:rPr>
        <w:t>第十五條</w:t>
      </w:r>
      <w:r w:rsidRPr="007B0E19">
        <w:rPr>
          <w:rFonts w:ascii="Times New Roman" w:eastAsia="微軟正黑體" w:hAnsi="Times New Roman" w:cs="Times New Roman"/>
          <w:sz w:val="24"/>
          <w:szCs w:val="24"/>
        </w:rPr>
        <w:t xml:space="preserve"> </w:t>
      </w:r>
      <w:r w:rsidRPr="007B0E19">
        <w:rPr>
          <w:rFonts w:ascii="Times New Roman" w:eastAsia="微軟正黑體" w:hAnsi="Times New Roman" w:cs="Times New Roman"/>
          <w:sz w:val="24"/>
          <w:szCs w:val="24"/>
        </w:rPr>
        <w:t>因臨時道路障礙、其他天災事變等不可抗力因素，</w:t>
      </w:r>
      <w:proofErr w:type="gramStart"/>
      <w:r w:rsidRPr="007B0E19">
        <w:rPr>
          <w:rFonts w:ascii="Times New Roman" w:eastAsia="微軟正黑體" w:hAnsi="Times New Roman" w:cs="Times New Roman"/>
          <w:sz w:val="24"/>
          <w:szCs w:val="24"/>
        </w:rPr>
        <w:t>致甲方</w:t>
      </w:r>
      <w:proofErr w:type="gramEnd"/>
      <w:r w:rsidRPr="007B0E19">
        <w:rPr>
          <w:rFonts w:ascii="Times New Roman" w:eastAsia="微軟正黑體" w:hAnsi="Times New Roman" w:cs="Times New Roman"/>
          <w:sz w:val="24"/>
          <w:szCs w:val="24"/>
        </w:rPr>
        <w:t>無法出車，乙方得解除契約，並請求退還其預付訂金。</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第十六條</w:t>
      </w:r>
      <w:r w:rsidRPr="007B0E19">
        <w:rPr>
          <w:rFonts w:eastAsia="微軟正黑體"/>
          <w:szCs w:val="24"/>
        </w:rPr>
        <w:t xml:space="preserve">  </w:t>
      </w:r>
      <w:r w:rsidRPr="007B0E19">
        <w:rPr>
          <w:rFonts w:eastAsia="微軟正黑體"/>
          <w:szCs w:val="24"/>
        </w:rPr>
        <w:t>因臨時道路障礙、其他天災事變等不可抗力因素，致未能完成預定行程者，雙方得就行程、路線、休息地點另行約定，甲方不負債</w:t>
      </w:r>
      <w:proofErr w:type="gramStart"/>
      <w:r w:rsidRPr="007B0E19">
        <w:rPr>
          <w:rFonts w:eastAsia="微軟正黑體"/>
          <w:szCs w:val="24"/>
        </w:rPr>
        <w:t>務</w:t>
      </w:r>
      <w:proofErr w:type="gramEnd"/>
      <w:r w:rsidRPr="007B0E19">
        <w:rPr>
          <w:rFonts w:eastAsia="微軟正黑體"/>
          <w:szCs w:val="24"/>
        </w:rPr>
        <w:t>不履行責任。</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第十七條</w:t>
      </w:r>
      <w:r w:rsidRPr="007B0E19">
        <w:rPr>
          <w:rFonts w:eastAsia="微軟正黑體"/>
          <w:szCs w:val="24"/>
        </w:rPr>
        <w:t xml:space="preserve"> </w:t>
      </w:r>
      <w:r w:rsidRPr="007B0E19">
        <w:rPr>
          <w:rFonts w:eastAsia="微軟正黑體"/>
          <w:szCs w:val="24"/>
        </w:rPr>
        <w:t>本契約簽訂後，如甲方因不可抗力以外之事由而解約者，甲方應加倍返還租賃預付之租金；如乙方因不可抗力以外之事由而解約時，甲方得沒收乙方租金預付金額。</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第十八條</w:t>
      </w:r>
      <w:r w:rsidRPr="007B0E19">
        <w:rPr>
          <w:rFonts w:eastAsia="微軟正黑體"/>
          <w:szCs w:val="24"/>
        </w:rPr>
        <w:t xml:space="preserve"> </w:t>
      </w:r>
      <w:r w:rsidRPr="007B0E19">
        <w:rPr>
          <w:rFonts w:eastAsia="微軟正黑體"/>
          <w:szCs w:val="24"/>
        </w:rPr>
        <w:t>乙方欲</w:t>
      </w:r>
      <w:proofErr w:type="gramStart"/>
      <w:r w:rsidRPr="007B0E19">
        <w:rPr>
          <w:rFonts w:eastAsia="微軟正黑體"/>
          <w:szCs w:val="24"/>
        </w:rPr>
        <w:t>續租本車輛</w:t>
      </w:r>
      <w:proofErr w:type="gramEnd"/>
      <w:r w:rsidRPr="007B0E19">
        <w:rPr>
          <w:rFonts w:eastAsia="微軟正黑體"/>
          <w:szCs w:val="24"/>
        </w:rPr>
        <w:t>時，應事先聯繫並取得甲方之同意，但乙方不得轉租他人或非法營業。</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第十九條</w:t>
      </w:r>
      <w:r w:rsidRPr="007B0E19">
        <w:rPr>
          <w:rFonts w:eastAsia="微軟正黑體"/>
          <w:szCs w:val="24"/>
        </w:rPr>
        <w:t xml:space="preserve"> </w:t>
      </w:r>
      <w:r w:rsidRPr="007B0E19">
        <w:rPr>
          <w:rFonts w:eastAsia="微軟正黑體"/>
          <w:szCs w:val="24"/>
        </w:rPr>
        <w:t>本車輛除強制汽車責任保險</w:t>
      </w:r>
      <w:proofErr w:type="gramStart"/>
      <w:r w:rsidRPr="007B0E19">
        <w:rPr>
          <w:rFonts w:eastAsia="微軟正黑體"/>
          <w:szCs w:val="24"/>
        </w:rPr>
        <w:t>（</w:t>
      </w:r>
      <w:proofErr w:type="gramEnd"/>
      <w:r w:rsidRPr="007B0E19">
        <w:rPr>
          <w:rFonts w:eastAsia="微軟正黑體"/>
          <w:szCs w:val="24"/>
        </w:rPr>
        <w:t>保險證號碼：</w:t>
      </w:r>
      <w:r w:rsidR="00C605BA">
        <w:rPr>
          <w:rFonts w:eastAsia="微軟正黑體" w:hint="eastAsia"/>
          <w:szCs w:val="24"/>
        </w:rPr>
        <w:t xml:space="preserve">              </w:t>
      </w:r>
      <w:r w:rsidRPr="007B0E19">
        <w:rPr>
          <w:rFonts w:eastAsia="微軟正黑體"/>
          <w:szCs w:val="24"/>
        </w:rPr>
        <w:t xml:space="preserve">　）外，甲方另已付費投保下列保險：</w:t>
      </w:r>
    </w:p>
    <w:p w:rsidR="00FD7603" w:rsidRPr="007B0E19" w:rsidRDefault="00FD7603" w:rsidP="00C605BA">
      <w:pPr>
        <w:pStyle w:val="ac"/>
        <w:snapToGrid w:val="0"/>
        <w:spacing w:beforeLines="50" w:afterLines="50" w:line="0" w:lineRule="atLeast"/>
        <w:ind w:leftChars="501" w:left="1582" w:hangingChars="200" w:hanging="480"/>
        <w:rPr>
          <w:rFonts w:eastAsia="微軟正黑體"/>
          <w:szCs w:val="24"/>
        </w:rPr>
      </w:pPr>
      <w:r w:rsidRPr="007B0E19">
        <w:rPr>
          <w:rFonts w:eastAsia="微軟正黑體"/>
          <w:szCs w:val="24"/>
        </w:rPr>
        <w:t xml:space="preserve">１、任意第三人責任險，保險金額　　　</w:t>
      </w:r>
      <w:r w:rsidR="00C605BA">
        <w:rPr>
          <w:rFonts w:eastAsia="微軟正黑體" w:hint="eastAsia"/>
          <w:szCs w:val="24"/>
        </w:rPr>
        <w:t xml:space="preserve">   </w:t>
      </w:r>
      <w:r w:rsidRPr="007B0E19">
        <w:rPr>
          <w:rFonts w:eastAsia="微軟正黑體"/>
          <w:szCs w:val="24"/>
        </w:rPr>
        <w:t>元。</w:t>
      </w:r>
    </w:p>
    <w:p w:rsidR="00FD7603" w:rsidRPr="007B0E19" w:rsidRDefault="00FD7603" w:rsidP="00C605BA">
      <w:pPr>
        <w:pStyle w:val="ac"/>
        <w:snapToGrid w:val="0"/>
        <w:spacing w:beforeLines="50" w:afterLines="50" w:line="0" w:lineRule="atLeast"/>
        <w:ind w:leftChars="501" w:left="1582" w:hangingChars="200" w:hanging="480"/>
        <w:rPr>
          <w:rFonts w:eastAsia="微軟正黑體"/>
          <w:szCs w:val="24"/>
        </w:rPr>
      </w:pPr>
      <w:r w:rsidRPr="007B0E19">
        <w:rPr>
          <w:rFonts w:eastAsia="微軟正黑體"/>
          <w:szCs w:val="24"/>
        </w:rPr>
        <w:t xml:space="preserve">２、乘客平安險，保險金額　　　</w:t>
      </w:r>
      <w:r w:rsidR="00C605BA">
        <w:rPr>
          <w:rFonts w:eastAsia="微軟正黑體" w:hint="eastAsia"/>
          <w:szCs w:val="24"/>
        </w:rPr>
        <w:t xml:space="preserve">    </w:t>
      </w:r>
      <w:r w:rsidRPr="007B0E19">
        <w:rPr>
          <w:rFonts w:eastAsia="微軟正黑體"/>
          <w:szCs w:val="24"/>
        </w:rPr>
        <w:t>元。</w:t>
      </w:r>
    </w:p>
    <w:p w:rsidR="00FD7603" w:rsidRPr="007B0E19" w:rsidRDefault="00FD7603" w:rsidP="00C605BA">
      <w:pPr>
        <w:pStyle w:val="ac"/>
        <w:snapToGrid w:val="0"/>
        <w:spacing w:beforeLines="50" w:afterLines="50" w:line="0" w:lineRule="atLeast"/>
        <w:ind w:leftChars="499" w:left="1098" w:firstLine="0"/>
        <w:rPr>
          <w:rFonts w:eastAsia="微軟正黑體"/>
          <w:szCs w:val="24"/>
        </w:rPr>
      </w:pPr>
      <w:r w:rsidRPr="007B0E19">
        <w:rPr>
          <w:rFonts w:eastAsia="微軟正黑體"/>
          <w:szCs w:val="24"/>
        </w:rPr>
        <w:t>除前項約定外，甲、乙雙方就其他保險之種類、金額及保險費支付約定如下：</w:t>
      </w:r>
    </w:p>
    <w:p w:rsidR="00FD7603" w:rsidRPr="007B0E19" w:rsidRDefault="00FD7603" w:rsidP="00C605BA">
      <w:pPr>
        <w:pStyle w:val="ac"/>
        <w:tabs>
          <w:tab w:val="clear" w:pos="1720"/>
          <w:tab w:val="left" w:pos="1592"/>
        </w:tabs>
        <w:snapToGrid w:val="0"/>
        <w:spacing w:beforeLines="50" w:afterLines="50" w:line="0" w:lineRule="atLeast"/>
        <w:ind w:leftChars="501" w:left="1822" w:hangingChars="300" w:hanging="720"/>
        <w:rPr>
          <w:rFonts w:eastAsia="微軟正黑體"/>
          <w:szCs w:val="24"/>
        </w:rPr>
      </w:pPr>
      <w:r w:rsidRPr="007B0E19">
        <w:rPr>
          <w:rFonts w:eastAsia="微軟正黑體"/>
          <w:szCs w:val="24"/>
        </w:rPr>
        <w:t>（一）旅客平安險，保險金額</w:t>
      </w:r>
      <w:r w:rsidRPr="007B0E19">
        <w:rPr>
          <w:rFonts w:eastAsia="微軟正黑體"/>
          <w:szCs w:val="24"/>
        </w:rPr>
        <w:t xml:space="preserve">    </w:t>
      </w:r>
      <w:r w:rsidRPr="007B0E19">
        <w:rPr>
          <w:rFonts w:eastAsia="微軟正黑體"/>
          <w:szCs w:val="24"/>
        </w:rPr>
        <w:t>元，保險費由</w:t>
      </w:r>
      <w:r w:rsidRPr="007B0E19">
        <w:rPr>
          <w:rFonts w:eastAsia="微軟正黑體"/>
          <w:szCs w:val="24"/>
        </w:rPr>
        <w:t>□</w:t>
      </w:r>
      <w:r w:rsidRPr="007B0E19">
        <w:rPr>
          <w:rFonts w:eastAsia="微軟正黑體"/>
          <w:szCs w:val="24"/>
        </w:rPr>
        <w:t>甲方</w:t>
      </w:r>
      <w:r w:rsidRPr="007B0E19">
        <w:rPr>
          <w:rFonts w:eastAsia="微軟正黑體"/>
          <w:szCs w:val="24"/>
        </w:rPr>
        <w:t>□</w:t>
      </w:r>
      <w:r w:rsidRPr="007B0E19">
        <w:rPr>
          <w:rFonts w:eastAsia="微軟正黑體"/>
          <w:szCs w:val="24"/>
        </w:rPr>
        <w:t>乙方支付。</w:t>
      </w:r>
    </w:p>
    <w:p w:rsidR="00FD7603" w:rsidRPr="007B0E19" w:rsidRDefault="00FD7603" w:rsidP="00C605BA">
      <w:pPr>
        <w:pStyle w:val="ac"/>
        <w:tabs>
          <w:tab w:val="clear" w:pos="1720"/>
          <w:tab w:val="left" w:pos="1592"/>
        </w:tabs>
        <w:snapToGrid w:val="0"/>
        <w:spacing w:beforeLines="50" w:afterLines="50" w:line="0" w:lineRule="atLeast"/>
        <w:ind w:leftChars="501" w:left="1822" w:hangingChars="300" w:hanging="720"/>
        <w:rPr>
          <w:rFonts w:eastAsia="微軟正黑體"/>
          <w:szCs w:val="24"/>
        </w:rPr>
      </w:pPr>
      <w:r w:rsidRPr="007B0E19">
        <w:rPr>
          <w:rFonts w:eastAsia="微軟正黑體"/>
          <w:szCs w:val="24"/>
        </w:rPr>
        <w:t>（二）行李遺失險，保險金額</w:t>
      </w:r>
      <w:r w:rsidRPr="007B0E19">
        <w:rPr>
          <w:rFonts w:eastAsia="微軟正黑體"/>
          <w:szCs w:val="24"/>
        </w:rPr>
        <w:t xml:space="preserve">    </w:t>
      </w:r>
      <w:r w:rsidRPr="007B0E19">
        <w:rPr>
          <w:rFonts w:eastAsia="微軟正黑體"/>
          <w:szCs w:val="24"/>
        </w:rPr>
        <w:t>元，保險費由</w:t>
      </w:r>
      <w:r w:rsidRPr="007B0E19">
        <w:rPr>
          <w:rFonts w:eastAsia="微軟正黑體"/>
          <w:szCs w:val="24"/>
        </w:rPr>
        <w:t>□</w:t>
      </w:r>
      <w:r w:rsidRPr="007B0E19">
        <w:rPr>
          <w:rFonts w:eastAsia="微軟正黑體"/>
          <w:szCs w:val="24"/>
        </w:rPr>
        <w:t>甲方</w:t>
      </w:r>
      <w:r w:rsidRPr="007B0E19">
        <w:rPr>
          <w:rFonts w:eastAsia="微軟正黑體"/>
          <w:szCs w:val="24"/>
        </w:rPr>
        <w:t>□</w:t>
      </w:r>
      <w:r w:rsidRPr="007B0E19">
        <w:rPr>
          <w:rFonts w:eastAsia="微軟正黑體"/>
          <w:szCs w:val="24"/>
        </w:rPr>
        <w:t>乙方支付。</w:t>
      </w:r>
    </w:p>
    <w:p w:rsidR="00FD7603" w:rsidRPr="007B0E19" w:rsidRDefault="00FD7603" w:rsidP="00C605BA">
      <w:pPr>
        <w:pStyle w:val="ac"/>
        <w:tabs>
          <w:tab w:val="clear" w:pos="1720"/>
          <w:tab w:val="left" w:pos="1592"/>
        </w:tabs>
        <w:snapToGrid w:val="0"/>
        <w:spacing w:beforeLines="50" w:afterLines="50" w:line="0" w:lineRule="atLeast"/>
        <w:ind w:leftChars="501" w:left="1822" w:hangingChars="300" w:hanging="720"/>
        <w:rPr>
          <w:rFonts w:eastAsia="微軟正黑體"/>
          <w:szCs w:val="24"/>
        </w:rPr>
      </w:pPr>
      <w:r w:rsidRPr="007B0E19">
        <w:rPr>
          <w:rFonts w:eastAsia="微軟正黑體"/>
          <w:szCs w:val="24"/>
        </w:rPr>
        <w:t>（三）行程延誤險，保險金額</w:t>
      </w:r>
      <w:r w:rsidRPr="007B0E19">
        <w:rPr>
          <w:rFonts w:eastAsia="微軟正黑體"/>
          <w:szCs w:val="24"/>
        </w:rPr>
        <w:t xml:space="preserve">    </w:t>
      </w:r>
      <w:r w:rsidRPr="007B0E19">
        <w:rPr>
          <w:rFonts w:eastAsia="微軟正黑體"/>
          <w:szCs w:val="24"/>
        </w:rPr>
        <w:t>元，保險費由</w:t>
      </w:r>
      <w:r w:rsidRPr="007B0E19">
        <w:rPr>
          <w:rFonts w:eastAsia="微軟正黑體"/>
          <w:szCs w:val="24"/>
        </w:rPr>
        <w:t>□</w:t>
      </w:r>
      <w:r w:rsidRPr="007B0E19">
        <w:rPr>
          <w:rFonts w:eastAsia="微軟正黑體"/>
          <w:szCs w:val="24"/>
        </w:rPr>
        <w:t>甲方</w:t>
      </w:r>
      <w:r w:rsidRPr="007B0E19">
        <w:rPr>
          <w:rFonts w:eastAsia="微軟正黑體"/>
          <w:szCs w:val="24"/>
        </w:rPr>
        <w:t>□</w:t>
      </w:r>
      <w:r w:rsidRPr="007B0E19">
        <w:rPr>
          <w:rFonts w:eastAsia="微軟正黑體"/>
          <w:szCs w:val="24"/>
        </w:rPr>
        <w:t>乙方支付。</w:t>
      </w:r>
    </w:p>
    <w:p w:rsidR="00FD7603" w:rsidRPr="007B0E19" w:rsidRDefault="00FD7603" w:rsidP="00C605BA">
      <w:pPr>
        <w:pStyle w:val="ac"/>
        <w:tabs>
          <w:tab w:val="clear" w:pos="1720"/>
          <w:tab w:val="left" w:pos="1592"/>
        </w:tabs>
        <w:snapToGrid w:val="0"/>
        <w:spacing w:beforeLines="50" w:afterLines="50" w:line="0" w:lineRule="atLeast"/>
        <w:ind w:leftChars="501" w:left="1582" w:hangingChars="200" w:hanging="480"/>
        <w:rPr>
          <w:rFonts w:eastAsia="微軟正黑體"/>
          <w:szCs w:val="24"/>
        </w:rPr>
      </w:pPr>
      <w:r w:rsidRPr="007B0E19">
        <w:rPr>
          <w:rFonts w:eastAsia="微軟正黑體"/>
          <w:szCs w:val="24"/>
        </w:rPr>
        <w:t xml:space="preserve">（四）（其他）　　</w:t>
      </w:r>
      <w:r w:rsidRPr="007B0E19">
        <w:rPr>
          <w:rFonts w:eastAsia="微軟正黑體"/>
          <w:szCs w:val="24"/>
        </w:rPr>
        <w:t xml:space="preserve">   </w:t>
      </w:r>
      <w:r w:rsidRPr="007B0E19">
        <w:rPr>
          <w:rFonts w:eastAsia="微軟正黑體"/>
          <w:szCs w:val="24"/>
        </w:rPr>
        <w:t>保險，保險金額</w:t>
      </w:r>
      <w:r w:rsidRPr="007B0E19">
        <w:rPr>
          <w:rFonts w:eastAsia="微軟正黑體"/>
          <w:szCs w:val="24"/>
        </w:rPr>
        <w:t xml:space="preserve">    </w:t>
      </w:r>
      <w:r w:rsidRPr="007B0E19">
        <w:rPr>
          <w:rFonts w:eastAsia="微軟正黑體"/>
          <w:szCs w:val="24"/>
        </w:rPr>
        <w:t>元，保險費由</w:t>
      </w:r>
    </w:p>
    <w:p w:rsidR="00FD7603" w:rsidRPr="007B0E19" w:rsidRDefault="00FD7603" w:rsidP="00C605BA">
      <w:pPr>
        <w:pStyle w:val="ac"/>
        <w:numPr>
          <w:ilvl w:val="0"/>
          <w:numId w:val="13"/>
        </w:numPr>
        <w:snapToGrid w:val="0"/>
        <w:spacing w:beforeLines="50" w:afterLines="50" w:line="0" w:lineRule="atLeast"/>
        <w:rPr>
          <w:rFonts w:eastAsia="微軟正黑體"/>
          <w:szCs w:val="24"/>
        </w:rPr>
      </w:pPr>
      <w:r w:rsidRPr="007B0E19">
        <w:rPr>
          <w:rFonts w:eastAsia="微軟正黑體"/>
          <w:szCs w:val="24"/>
        </w:rPr>
        <w:t xml:space="preserve">甲方　</w:t>
      </w:r>
      <w:r w:rsidRPr="007B0E19">
        <w:rPr>
          <w:rFonts w:eastAsia="微軟正黑體"/>
          <w:szCs w:val="24"/>
        </w:rPr>
        <w:t>□</w:t>
      </w:r>
      <w:r w:rsidRPr="007B0E19">
        <w:rPr>
          <w:rFonts w:eastAsia="微軟正黑體"/>
          <w:szCs w:val="24"/>
        </w:rPr>
        <w:t>乙方支付。</w:t>
      </w:r>
    </w:p>
    <w:p w:rsidR="00FD7603" w:rsidRPr="007B0E19" w:rsidRDefault="00FD7603" w:rsidP="00C605BA">
      <w:pPr>
        <w:pStyle w:val="ac"/>
        <w:snapToGrid w:val="0"/>
        <w:spacing w:beforeLines="50" w:afterLines="50" w:line="0" w:lineRule="atLeast"/>
        <w:ind w:left="1027" w:hangingChars="428" w:hanging="1027"/>
        <w:rPr>
          <w:rFonts w:eastAsia="微軟正黑體"/>
          <w:szCs w:val="24"/>
        </w:rPr>
      </w:pPr>
      <w:r w:rsidRPr="007B0E19">
        <w:rPr>
          <w:rFonts w:eastAsia="微軟正黑體"/>
          <w:szCs w:val="24"/>
        </w:rPr>
        <w:lastRenderedPageBreak/>
        <w:t>第二十條</w:t>
      </w:r>
      <w:r w:rsidRPr="007B0E19">
        <w:rPr>
          <w:rFonts w:eastAsia="微軟正黑體"/>
          <w:szCs w:val="24"/>
        </w:rPr>
        <w:t xml:space="preserve"> </w:t>
      </w:r>
      <w:r w:rsidRPr="007B0E19">
        <w:rPr>
          <w:rFonts w:eastAsia="微軟正黑體"/>
          <w:szCs w:val="24"/>
        </w:rPr>
        <w:t>因本契約發生訴訟時，甲、乙雙方同意以　　地方法院為第一審管轄法院，但如為小額訴訟時，依民事訴訟法規定辦理，亦不得排除消保法第</w:t>
      </w:r>
      <w:r w:rsidRPr="007B0E19">
        <w:rPr>
          <w:rFonts w:eastAsia="微軟正黑體"/>
          <w:szCs w:val="24"/>
        </w:rPr>
        <w:t>47</w:t>
      </w:r>
      <w:r w:rsidRPr="007B0E19">
        <w:rPr>
          <w:rFonts w:eastAsia="微軟正黑體"/>
          <w:szCs w:val="24"/>
        </w:rPr>
        <w:t>條規定之適用。</w:t>
      </w:r>
    </w:p>
    <w:p w:rsidR="00FD7603" w:rsidRPr="007B0E19" w:rsidRDefault="00FD7603" w:rsidP="00C605BA">
      <w:pPr>
        <w:pStyle w:val="ac"/>
        <w:snapToGrid w:val="0"/>
        <w:spacing w:beforeLines="50" w:afterLines="50" w:line="0" w:lineRule="atLeast"/>
        <w:ind w:left="1267" w:hangingChars="528" w:hanging="1267"/>
        <w:rPr>
          <w:rFonts w:eastAsia="微軟正黑體"/>
          <w:szCs w:val="24"/>
        </w:rPr>
      </w:pPr>
      <w:r w:rsidRPr="007B0E19">
        <w:rPr>
          <w:rFonts w:eastAsia="微軟正黑體"/>
          <w:szCs w:val="24"/>
        </w:rPr>
        <w:t>第二十一條</w:t>
      </w:r>
      <w:r w:rsidRPr="007B0E19">
        <w:rPr>
          <w:rFonts w:eastAsia="微軟正黑體"/>
          <w:szCs w:val="24"/>
        </w:rPr>
        <w:t xml:space="preserve"> </w:t>
      </w:r>
      <w:r w:rsidRPr="007B0E19">
        <w:rPr>
          <w:rFonts w:eastAsia="微軟正黑體"/>
          <w:szCs w:val="24"/>
        </w:rPr>
        <w:t>本契約如有未訂事宜，依相關法令、法理、習慣及誠信原則公平解決之。</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第二十二條</w:t>
      </w:r>
      <w:r w:rsidRPr="007B0E19">
        <w:rPr>
          <w:rFonts w:eastAsia="微軟正黑體"/>
          <w:szCs w:val="24"/>
        </w:rPr>
        <w:t xml:space="preserve"> </w:t>
      </w:r>
      <w:r w:rsidRPr="007B0E19">
        <w:rPr>
          <w:rFonts w:eastAsia="微軟正黑體"/>
          <w:szCs w:val="24"/>
        </w:rPr>
        <w:t>甲、</w:t>
      </w:r>
      <w:proofErr w:type="gramStart"/>
      <w:r w:rsidRPr="007B0E19">
        <w:rPr>
          <w:rFonts w:eastAsia="微軟正黑體"/>
          <w:szCs w:val="24"/>
        </w:rPr>
        <w:t>乙雙方如有</w:t>
      </w:r>
      <w:proofErr w:type="gramEnd"/>
      <w:r w:rsidRPr="007B0E19">
        <w:rPr>
          <w:rFonts w:eastAsia="微軟正黑體"/>
          <w:szCs w:val="24"/>
        </w:rPr>
        <w:t>必要可另訂協議規範之。</w:t>
      </w:r>
    </w:p>
    <w:p w:rsidR="00FD7603" w:rsidRPr="007B0E19" w:rsidRDefault="00FD7603" w:rsidP="00C605BA">
      <w:pPr>
        <w:pStyle w:val="ac"/>
        <w:snapToGrid w:val="0"/>
        <w:spacing w:beforeLines="50" w:afterLines="50" w:line="0" w:lineRule="atLeast"/>
        <w:rPr>
          <w:rFonts w:eastAsia="微軟正黑體"/>
          <w:szCs w:val="24"/>
        </w:rPr>
      </w:pPr>
      <w:r w:rsidRPr="007B0E19">
        <w:rPr>
          <w:rFonts w:eastAsia="微軟正黑體"/>
          <w:szCs w:val="24"/>
        </w:rPr>
        <w:t>第二十三條</w:t>
      </w:r>
      <w:r w:rsidRPr="007B0E19">
        <w:rPr>
          <w:rFonts w:eastAsia="微軟正黑體"/>
          <w:szCs w:val="24"/>
        </w:rPr>
        <w:t xml:space="preserve"> </w:t>
      </w:r>
      <w:r w:rsidRPr="007B0E19">
        <w:rPr>
          <w:rFonts w:eastAsia="微軟正黑體"/>
          <w:szCs w:val="24"/>
        </w:rPr>
        <w:t>本契約</w:t>
      </w:r>
      <w:r w:rsidRPr="007B0E19">
        <w:rPr>
          <w:rFonts w:eastAsia="微軟正黑體"/>
          <w:szCs w:val="24"/>
        </w:rPr>
        <w:t>1</w:t>
      </w:r>
      <w:r w:rsidRPr="007B0E19">
        <w:rPr>
          <w:rFonts w:eastAsia="微軟正黑體"/>
          <w:szCs w:val="24"/>
        </w:rPr>
        <w:t>式</w:t>
      </w:r>
      <w:r w:rsidRPr="007B0E19">
        <w:rPr>
          <w:rFonts w:eastAsia="微軟正黑體"/>
          <w:szCs w:val="24"/>
        </w:rPr>
        <w:t>2</w:t>
      </w:r>
      <w:r w:rsidRPr="007B0E19">
        <w:rPr>
          <w:rFonts w:eastAsia="微軟正黑體"/>
          <w:szCs w:val="24"/>
        </w:rPr>
        <w:t>份，由甲、乙雙方各執</w:t>
      </w:r>
      <w:r w:rsidRPr="007B0E19">
        <w:rPr>
          <w:rFonts w:eastAsia="微軟正黑體"/>
          <w:szCs w:val="24"/>
        </w:rPr>
        <w:t>1</w:t>
      </w:r>
      <w:r w:rsidRPr="007B0E19">
        <w:rPr>
          <w:rFonts w:eastAsia="微軟正黑體"/>
          <w:szCs w:val="24"/>
        </w:rPr>
        <w:t>份為</w:t>
      </w:r>
      <w:proofErr w:type="gramStart"/>
      <w:r w:rsidRPr="007B0E19">
        <w:rPr>
          <w:rFonts w:eastAsia="微軟正黑體"/>
          <w:szCs w:val="24"/>
        </w:rPr>
        <w:t>憑</w:t>
      </w:r>
      <w:proofErr w:type="gramEnd"/>
      <w:r w:rsidRPr="007B0E19">
        <w:rPr>
          <w:rFonts w:eastAsia="微軟正黑體"/>
          <w:szCs w:val="24"/>
        </w:rPr>
        <w:t>。</w:t>
      </w:r>
    </w:p>
    <w:p w:rsidR="007B0E19" w:rsidRPr="007B0E19" w:rsidRDefault="007B0E19" w:rsidP="00C605BA">
      <w:pPr>
        <w:pStyle w:val="ac"/>
        <w:snapToGrid w:val="0"/>
        <w:spacing w:beforeLines="50" w:afterLines="50" w:line="0" w:lineRule="atLeast"/>
        <w:rPr>
          <w:rFonts w:eastAsia="微軟正黑體"/>
          <w:szCs w:val="24"/>
        </w:rPr>
      </w:pP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立契約書人：</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 xml:space="preserve">甲　　方：　　　　</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蓋章：</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公司統一編號：</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汽車運輸業營業執照號碼：</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負</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責</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 xml:space="preserve">人：　　　　</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蓋章：</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公司地址：</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聯絡電話：</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網</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址：</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電子郵件信箱：</w:t>
      </w:r>
    </w:p>
    <w:p w:rsidR="007B0E19" w:rsidRPr="007B0E19" w:rsidRDefault="007B0E19"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立契約書人：</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 xml:space="preserve">乙　　方：　　　　</w:t>
      </w:r>
      <w:r w:rsidRPr="007B0E19">
        <w:rPr>
          <w:rFonts w:ascii="Times New Roman" w:eastAsia="微軟正黑體" w:hAnsi="Times New Roman"/>
          <w:bCs w:val="0"/>
          <w:sz w:val="24"/>
        </w:rPr>
        <w:t xml:space="preserve">          </w:t>
      </w:r>
      <w:r w:rsidRPr="007B0E19">
        <w:rPr>
          <w:rFonts w:ascii="Times New Roman" w:eastAsia="微軟正黑體" w:hAnsi="Times New Roman"/>
          <w:bCs w:val="0"/>
          <w:sz w:val="24"/>
        </w:rPr>
        <w:t>蓋章：</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身分證號碼：</w:t>
      </w:r>
    </w:p>
    <w:p w:rsidR="00FD7603" w:rsidRPr="007B0E19" w:rsidRDefault="00FD7603" w:rsidP="00C605BA">
      <w:pPr>
        <w:pStyle w:val="ad"/>
        <w:spacing w:beforeLines="50" w:afterLines="50" w:line="0" w:lineRule="atLeast"/>
        <w:ind w:leftChars="0" w:left="307" w:hangingChars="128" w:hanging="307"/>
        <w:jc w:val="both"/>
        <w:rPr>
          <w:rFonts w:ascii="Times New Roman" w:eastAsia="微軟正黑體" w:hAnsi="Times New Roman"/>
          <w:bCs w:val="0"/>
          <w:sz w:val="24"/>
        </w:rPr>
      </w:pPr>
      <w:r w:rsidRPr="007B0E19">
        <w:rPr>
          <w:rFonts w:ascii="Times New Roman" w:eastAsia="微軟正黑體" w:hAnsi="Times New Roman"/>
          <w:bCs w:val="0"/>
          <w:sz w:val="24"/>
        </w:rPr>
        <w:t>聯絡地址：</w:t>
      </w:r>
    </w:p>
    <w:p w:rsidR="00C605BA" w:rsidRDefault="00FD7603" w:rsidP="00A1540D">
      <w:pPr>
        <w:pStyle w:val="ac"/>
        <w:snapToGrid w:val="0"/>
        <w:spacing w:beforeLines="50" w:afterLines="50" w:line="0" w:lineRule="atLeast"/>
        <w:rPr>
          <w:rFonts w:eastAsia="微軟正黑體"/>
          <w:bCs/>
          <w:szCs w:val="24"/>
        </w:rPr>
      </w:pPr>
      <w:r w:rsidRPr="007B0E19">
        <w:rPr>
          <w:rFonts w:eastAsia="微軟正黑體"/>
          <w:bCs/>
          <w:szCs w:val="24"/>
        </w:rPr>
        <w:t>聯絡電話：</w:t>
      </w:r>
    </w:p>
    <w:p w:rsidR="00C605BA" w:rsidRDefault="00C605BA">
      <w:pPr>
        <w:spacing w:line="240" w:lineRule="auto"/>
        <w:rPr>
          <w:rFonts w:ascii="Times New Roman" w:eastAsia="微軟正黑體" w:hAnsi="Times New Roman" w:cs="Times New Roman"/>
          <w:bCs/>
          <w:color w:val="auto"/>
          <w:sz w:val="24"/>
          <w:szCs w:val="24"/>
        </w:rPr>
      </w:pPr>
      <w:r>
        <w:rPr>
          <w:rFonts w:eastAsia="微軟正黑體"/>
          <w:bCs/>
          <w:szCs w:val="24"/>
        </w:rPr>
        <w:br w:type="page"/>
      </w:r>
    </w:p>
    <w:p w:rsidR="00C605BA" w:rsidRDefault="00C605BA" w:rsidP="00C605BA">
      <w:pPr>
        <w:pStyle w:val="ac"/>
        <w:snapToGrid w:val="0"/>
        <w:spacing w:line="0" w:lineRule="atLeast"/>
        <w:jc w:val="center"/>
        <w:rPr>
          <w:rFonts w:eastAsia="微軟正黑體" w:hint="eastAsia"/>
          <w:b/>
          <w:bCs/>
          <w:sz w:val="36"/>
          <w:szCs w:val="36"/>
        </w:rPr>
      </w:pPr>
      <w:r w:rsidRPr="00C605BA">
        <w:rPr>
          <w:rFonts w:eastAsia="微軟正黑體"/>
          <w:b/>
          <w:bCs/>
          <w:sz w:val="36"/>
          <w:szCs w:val="36"/>
        </w:rPr>
        <w:lastRenderedPageBreak/>
        <w:t>車輛基本資料表</w:t>
      </w:r>
    </w:p>
    <w:p w:rsidR="00C605BA" w:rsidRPr="00C605BA" w:rsidRDefault="00C605BA" w:rsidP="00C605BA">
      <w:pPr>
        <w:pStyle w:val="ac"/>
        <w:snapToGrid w:val="0"/>
        <w:spacing w:line="0" w:lineRule="atLeast"/>
        <w:jc w:val="center"/>
        <w:rPr>
          <w:rFonts w:eastAsia="微軟正黑體"/>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7"/>
        <w:gridCol w:w="1483"/>
        <w:gridCol w:w="1297"/>
        <w:gridCol w:w="1297"/>
        <w:gridCol w:w="1297"/>
        <w:gridCol w:w="1297"/>
      </w:tblGrid>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車輛資料</w:t>
            </w:r>
          </w:p>
        </w:tc>
        <w:tc>
          <w:tcPr>
            <w:tcW w:w="886" w:type="pct"/>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編號</w:t>
            </w:r>
            <w:proofErr w:type="gramStart"/>
            <w:r w:rsidRPr="00FD7603">
              <w:rPr>
                <w:rFonts w:eastAsia="微軟正黑體"/>
                <w:szCs w:val="24"/>
              </w:rPr>
              <w:t>一</w:t>
            </w:r>
            <w:proofErr w:type="gramEnd"/>
          </w:p>
        </w:tc>
        <w:tc>
          <w:tcPr>
            <w:tcW w:w="775" w:type="pct"/>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編號二</w:t>
            </w:r>
          </w:p>
        </w:tc>
        <w:tc>
          <w:tcPr>
            <w:tcW w:w="775" w:type="pct"/>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編號三</w:t>
            </w:r>
          </w:p>
        </w:tc>
        <w:tc>
          <w:tcPr>
            <w:tcW w:w="775" w:type="pct"/>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編號四</w:t>
            </w:r>
          </w:p>
        </w:tc>
        <w:tc>
          <w:tcPr>
            <w:tcW w:w="775" w:type="pct"/>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編號五</w:t>
            </w: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車號</w:t>
            </w:r>
          </w:p>
        </w:tc>
        <w:tc>
          <w:tcPr>
            <w:tcW w:w="886"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出廠年份</w:t>
            </w:r>
          </w:p>
        </w:tc>
        <w:tc>
          <w:tcPr>
            <w:tcW w:w="886"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車種型式</w:t>
            </w:r>
          </w:p>
        </w:tc>
        <w:tc>
          <w:tcPr>
            <w:tcW w:w="886"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c>
          <w:tcPr>
            <w:tcW w:w="775" w:type="pct"/>
          </w:tcPr>
          <w:p w:rsidR="00C605BA" w:rsidRPr="00FD7603" w:rsidRDefault="00C605BA" w:rsidP="00A94B46">
            <w:pPr>
              <w:pStyle w:val="ac"/>
              <w:snapToGrid w:val="0"/>
              <w:spacing w:line="0" w:lineRule="atLeast"/>
              <w:ind w:left="0" w:firstLine="0"/>
              <w:rPr>
                <w:rFonts w:eastAsia="微軟正黑體"/>
                <w:szCs w:val="24"/>
              </w:rPr>
            </w:pP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座位數</w:t>
            </w:r>
          </w:p>
        </w:tc>
        <w:tc>
          <w:tcPr>
            <w:tcW w:w="886"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 xml:space="preserve">      </w:t>
            </w:r>
            <w:r w:rsidRPr="00FD7603">
              <w:rPr>
                <w:rFonts w:eastAsia="微軟正黑體"/>
                <w:szCs w:val="24"/>
              </w:rPr>
              <w:t>位</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位</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位</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位</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位</w:t>
            </w: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已行駛里程數</w:t>
            </w:r>
          </w:p>
        </w:tc>
        <w:tc>
          <w:tcPr>
            <w:tcW w:w="886"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公里</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公里</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公里</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公里</w:t>
            </w:r>
          </w:p>
        </w:tc>
        <w:tc>
          <w:tcPr>
            <w:tcW w:w="775" w:type="pct"/>
          </w:tcPr>
          <w:p w:rsidR="00C605BA" w:rsidRPr="00FD7603" w:rsidRDefault="00C605BA" w:rsidP="00A94B46">
            <w:pPr>
              <w:pStyle w:val="ac"/>
              <w:snapToGrid w:val="0"/>
              <w:spacing w:line="0" w:lineRule="atLeast"/>
              <w:ind w:left="0" w:firstLine="0"/>
              <w:jc w:val="right"/>
              <w:rPr>
                <w:rFonts w:eastAsia="微軟正黑體"/>
                <w:szCs w:val="24"/>
              </w:rPr>
            </w:pPr>
            <w:r w:rsidRPr="00FD7603">
              <w:rPr>
                <w:rFonts w:eastAsia="微軟正黑體"/>
                <w:szCs w:val="24"/>
              </w:rPr>
              <w:t>公里</w:t>
            </w:r>
          </w:p>
        </w:tc>
      </w:tr>
      <w:tr w:rsidR="00C605BA" w:rsidRPr="00FD7603" w:rsidTr="00C605BA">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合格定檢紀錄</w:t>
            </w:r>
          </w:p>
        </w:tc>
        <w:tc>
          <w:tcPr>
            <w:tcW w:w="886"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w:t>
            </w:r>
          </w:p>
        </w:tc>
        <w:tc>
          <w:tcPr>
            <w:tcW w:w="775" w:type="pct"/>
          </w:tcPr>
          <w:p w:rsidR="00C605BA" w:rsidRPr="00FD7603" w:rsidRDefault="00C605BA" w:rsidP="00A94B46">
            <w:pPr>
              <w:pStyle w:val="ac"/>
              <w:snapToGrid w:val="0"/>
              <w:spacing w:line="0" w:lineRule="atLeast"/>
              <w:ind w:left="0" w:firstLineChars="100" w:firstLine="240"/>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w:t>
            </w:r>
          </w:p>
        </w:tc>
        <w:tc>
          <w:tcPr>
            <w:tcW w:w="775" w:type="pct"/>
          </w:tcPr>
          <w:p w:rsidR="00C605BA" w:rsidRPr="00FD7603" w:rsidRDefault="00C605BA" w:rsidP="00A94B46">
            <w:pPr>
              <w:pStyle w:val="ac"/>
              <w:snapToGrid w:val="0"/>
              <w:spacing w:line="0" w:lineRule="atLeast"/>
              <w:ind w:left="0" w:firstLineChars="100" w:firstLine="240"/>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w:t>
            </w:r>
          </w:p>
        </w:tc>
        <w:tc>
          <w:tcPr>
            <w:tcW w:w="775" w:type="pct"/>
          </w:tcPr>
          <w:p w:rsidR="00C605BA" w:rsidRPr="00FD7603" w:rsidRDefault="00C605BA" w:rsidP="00A94B46">
            <w:pPr>
              <w:pStyle w:val="ac"/>
              <w:snapToGrid w:val="0"/>
              <w:spacing w:line="0" w:lineRule="atLeast"/>
              <w:ind w:left="0" w:firstLineChars="100" w:firstLine="240"/>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w:t>
            </w:r>
          </w:p>
        </w:tc>
        <w:tc>
          <w:tcPr>
            <w:tcW w:w="775" w:type="pct"/>
          </w:tcPr>
          <w:p w:rsidR="00C605BA" w:rsidRPr="00FD7603" w:rsidRDefault="00C605BA" w:rsidP="00A94B46">
            <w:pPr>
              <w:pStyle w:val="ac"/>
              <w:snapToGrid w:val="0"/>
              <w:spacing w:line="0" w:lineRule="atLeast"/>
              <w:ind w:left="0" w:firstLineChars="100" w:firstLine="240"/>
              <w:rPr>
                <w:rFonts w:eastAsia="微軟正黑體"/>
                <w:szCs w:val="24"/>
              </w:rPr>
            </w:pP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w:t>
            </w:r>
          </w:p>
        </w:tc>
      </w:tr>
      <w:tr w:rsidR="00C605BA" w:rsidRPr="00FD7603" w:rsidTr="00C605BA">
        <w:trPr>
          <w:trHeight w:val="838"/>
        </w:trPr>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事故紀錄</w:t>
            </w:r>
          </w:p>
        </w:tc>
        <w:tc>
          <w:tcPr>
            <w:tcW w:w="886"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無</w:t>
            </w:r>
          </w:p>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有</w:t>
            </w:r>
            <w:r w:rsidRPr="00FD7603">
              <w:rPr>
                <w:rFonts w:eastAsia="微軟正黑體"/>
                <w:szCs w:val="24"/>
              </w:rPr>
              <w:t xml:space="preserve">   </w:t>
            </w:r>
            <w:r w:rsidRPr="00FD7603">
              <w:rPr>
                <w:rFonts w:eastAsia="微軟正黑體"/>
                <w:szCs w:val="24"/>
              </w:rPr>
              <w:t>次</w:t>
            </w:r>
          </w:p>
        </w:tc>
        <w:tc>
          <w:tcPr>
            <w:tcW w:w="775"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無</w:t>
            </w:r>
          </w:p>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有</w:t>
            </w:r>
            <w:r w:rsidRPr="00FD7603">
              <w:rPr>
                <w:rFonts w:eastAsia="微軟正黑體"/>
                <w:szCs w:val="24"/>
              </w:rPr>
              <w:t xml:space="preserve">   </w:t>
            </w:r>
            <w:r w:rsidRPr="00FD7603">
              <w:rPr>
                <w:rFonts w:eastAsia="微軟正黑體"/>
                <w:szCs w:val="24"/>
              </w:rPr>
              <w:t>次</w:t>
            </w:r>
          </w:p>
        </w:tc>
        <w:tc>
          <w:tcPr>
            <w:tcW w:w="775"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無</w:t>
            </w:r>
          </w:p>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有</w:t>
            </w:r>
            <w:r w:rsidRPr="00FD7603">
              <w:rPr>
                <w:rFonts w:eastAsia="微軟正黑體"/>
                <w:szCs w:val="24"/>
              </w:rPr>
              <w:t xml:space="preserve">   </w:t>
            </w:r>
            <w:r w:rsidRPr="00FD7603">
              <w:rPr>
                <w:rFonts w:eastAsia="微軟正黑體"/>
                <w:szCs w:val="24"/>
              </w:rPr>
              <w:t>次</w:t>
            </w:r>
          </w:p>
        </w:tc>
        <w:tc>
          <w:tcPr>
            <w:tcW w:w="775"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無</w:t>
            </w:r>
          </w:p>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有</w:t>
            </w:r>
            <w:r w:rsidRPr="00FD7603">
              <w:rPr>
                <w:rFonts w:eastAsia="微軟正黑體"/>
                <w:szCs w:val="24"/>
              </w:rPr>
              <w:t xml:space="preserve">   </w:t>
            </w:r>
            <w:r w:rsidRPr="00FD7603">
              <w:rPr>
                <w:rFonts w:eastAsia="微軟正黑體"/>
                <w:szCs w:val="24"/>
              </w:rPr>
              <w:t>次</w:t>
            </w:r>
          </w:p>
        </w:tc>
        <w:tc>
          <w:tcPr>
            <w:tcW w:w="775" w:type="pct"/>
          </w:tcPr>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無</w:t>
            </w:r>
          </w:p>
          <w:p w:rsidR="00C605BA" w:rsidRPr="00FD7603" w:rsidRDefault="00C605BA" w:rsidP="00A94B46">
            <w:pPr>
              <w:pStyle w:val="ac"/>
              <w:snapToGrid w:val="0"/>
              <w:spacing w:line="0" w:lineRule="atLeast"/>
              <w:ind w:left="0" w:firstLine="0"/>
              <w:rPr>
                <w:rFonts w:eastAsia="微軟正黑體"/>
                <w:szCs w:val="24"/>
              </w:rPr>
            </w:pPr>
            <w:r w:rsidRPr="00FD7603">
              <w:rPr>
                <w:rFonts w:eastAsia="微軟正黑體"/>
                <w:szCs w:val="24"/>
              </w:rPr>
              <w:t xml:space="preserve">□ </w:t>
            </w:r>
            <w:r w:rsidRPr="00FD7603">
              <w:rPr>
                <w:rFonts w:eastAsia="微軟正黑體"/>
                <w:szCs w:val="24"/>
              </w:rPr>
              <w:t>有</w:t>
            </w:r>
            <w:r w:rsidRPr="00FD7603">
              <w:rPr>
                <w:rFonts w:eastAsia="微軟正黑體"/>
                <w:szCs w:val="24"/>
              </w:rPr>
              <w:t xml:space="preserve">   </w:t>
            </w:r>
            <w:r w:rsidRPr="00FD7603">
              <w:rPr>
                <w:rFonts w:eastAsia="微軟正黑體"/>
                <w:szCs w:val="24"/>
              </w:rPr>
              <w:t>次</w:t>
            </w:r>
          </w:p>
        </w:tc>
      </w:tr>
      <w:tr w:rsidR="00C605BA" w:rsidRPr="00FD7603" w:rsidTr="00C605BA">
        <w:trPr>
          <w:trHeight w:val="2133"/>
        </w:trPr>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隨車配備</w:t>
            </w:r>
          </w:p>
        </w:tc>
        <w:tc>
          <w:tcPr>
            <w:tcW w:w="886"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電視</w:t>
            </w:r>
            <w:r w:rsidRPr="00FD7603">
              <w:rPr>
                <w:rFonts w:eastAsia="微軟正黑體"/>
                <w:szCs w:val="24"/>
              </w:rPr>
              <w:t xml:space="preserve">  </w:t>
            </w:r>
            <w:r w:rsidRPr="00FD7603">
              <w:rPr>
                <w:rFonts w:eastAsia="微軟正黑體"/>
                <w:szCs w:val="24"/>
              </w:rPr>
              <w:t>部</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音響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空調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其他</w:t>
            </w: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電視</w:t>
            </w:r>
            <w:r w:rsidRPr="00FD7603">
              <w:rPr>
                <w:rFonts w:eastAsia="微軟正黑體"/>
                <w:szCs w:val="24"/>
              </w:rPr>
              <w:t xml:space="preserve">  </w:t>
            </w:r>
            <w:r w:rsidRPr="00FD7603">
              <w:rPr>
                <w:rFonts w:eastAsia="微軟正黑體"/>
                <w:szCs w:val="24"/>
              </w:rPr>
              <w:t>部</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音響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空調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其他</w:t>
            </w: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電視</w:t>
            </w:r>
            <w:r w:rsidRPr="00FD7603">
              <w:rPr>
                <w:rFonts w:eastAsia="微軟正黑體"/>
                <w:szCs w:val="24"/>
              </w:rPr>
              <w:t xml:space="preserve">  </w:t>
            </w:r>
            <w:r w:rsidRPr="00FD7603">
              <w:rPr>
                <w:rFonts w:eastAsia="微軟正黑體"/>
                <w:szCs w:val="24"/>
              </w:rPr>
              <w:t>部</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音響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空調</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其他</w:t>
            </w: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電視</w:t>
            </w:r>
            <w:r w:rsidRPr="00FD7603">
              <w:rPr>
                <w:rFonts w:eastAsia="微軟正黑體"/>
                <w:szCs w:val="24"/>
              </w:rPr>
              <w:t xml:space="preserve">  </w:t>
            </w:r>
            <w:r w:rsidRPr="00FD7603">
              <w:rPr>
                <w:rFonts w:eastAsia="微軟正黑體"/>
                <w:szCs w:val="24"/>
              </w:rPr>
              <w:t>部</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音響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空調</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其他</w:t>
            </w: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電視</w:t>
            </w:r>
            <w:r w:rsidRPr="00FD7603">
              <w:rPr>
                <w:rFonts w:eastAsia="微軟正黑體"/>
                <w:szCs w:val="24"/>
              </w:rPr>
              <w:t xml:space="preserve">  </w:t>
            </w:r>
            <w:r w:rsidRPr="00FD7603">
              <w:rPr>
                <w:rFonts w:eastAsia="微軟正黑體"/>
                <w:szCs w:val="24"/>
              </w:rPr>
              <w:t>部</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音響</w:t>
            </w:r>
          </w:p>
          <w:p w:rsidR="00C605BA" w:rsidRPr="00FD7603" w:rsidRDefault="00C605BA" w:rsidP="00A94B46">
            <w:pPr>
              <w:spacing w:line="0" w:lineRule="atLeast"/>
              <w:jc w:val="center"/>
              <w:rPr>
                <w:rFonts w:ascii="Times New Roman" w:eastAsia="微軟正黑體" w:hAnsi="Times New Roman" w:cs="Times New Roman"/>
                <w:szCs w:val="24"/>
              </w:rPr>
            </w:pPr>
            <w:r>
              <w:rPr>
                <w:rFonts w:ascii="Times New Roman" w:eastAsia="微軟正黑體" w:hAnsi="Times New Roman" w:cs="Times New Roman"/>
                <w:szCs w:val="24"/>
              </w:rPr>
              <w:t>□</w:t>
            </w:r>
            <w:r w:rsidRPr="00FD7603">
              <w:rPr>
                <w:rFonts w:ascii="Times New Roman" w:eastAsia="微軟正黑體" w:hAnsi="Times New Roman" w:cs="Times New Roman"/>
                <w:szCs w:val="24"/>
              </w:rPr>
              <w:t>空調</w:t>
            </w:r>
          </w:p>
          <w:p w:rsidR="00C605BA" w:rsidRPr="00FD7603" w:rsidRDefault="00C605BA" w:rsidP="00A94B46">
            <w:pPr>
              <w:pStyle w:val="ac"/>
              <w:snapToGrid w:val="0"/>
              <w:spacing w:line="0" w:lineRule="atLeast"/>
              <w:ind w:left="0" w:firstLine="0"/>
              <w:jc w:val="center"/>
              <w:rPr>
                <w:rFonts w:eastAsia="微軟正黑體"/>
                <w:szCs w:val="24"/>
              </w:rPr>
            </w:pPr>
            <w:r>
              <w:rPr>
                <w:rFonts w:eastAsia="微軟正黑體"/>
                <w:szCs w:val="24"/>
              </w:rPr>
              <w:t>□</w:t>
            </w:r>
            <w:r w:rsidRPr="00FD7603">
              <w:rPr>
                <w:rFonts w:eastAsia="微軟正黑體"/>
                <w:szCs w:val="24"/>
              </w:rPr>
              <w:t>其他</w:t>
            </w:r>
          </w:p>
        </w:tc>
      </w:tr>
      <w:tr w:rsidR="00C605BA" w:rsidRPr="00FD7603" w:rsidTr="00C605BA">
        <w:trPr>
          <w:trHeight w:val="5843"/>
        </w:trPr>
        <w:tc>
          <w:tcPr>
            <w:tcW w:w="1014" w:type="pct"/>
            <w:vAlign w:val="center"/>
          </w:tcPr>
          <w:p w:rsidR="00C605BA" w:rsidRPr="00FD7603" w:rsidRDefault="00C605BA" w:rsidP="00A94B46">
            <w:pPr>
              <w:pStyle w:val="ac"/>
              <w:snapToGrid w:val="0"/>
              <w:spacing w:line="0" w:lineRule="atLeast"/>
              <w:ind w:left="0" w:firstLine="0"/>
              <w:jc w:val="center"/>
              <w:rPr>
                <w:rFonts w:eastAsia="微軟正黑體"/>
                <w:szCs w:val="24"/>
              </w:rPr>
            </w:pPr>
            <w:r w:rsidRPr="00FD7603">
              <w:rPr>
                <w:rFonts w:eastAsia="微軟正黑體"/>
                <w:szCs w:val="24"/>
              </w:rPr>
              <w:t>備</w:t>
            </w:r>
            <w:r w:rsidRPr="00FD7603">
              <w:rPr>
                <w:rFonts w:eastAsia="微軟正黑體"/>
                <w:szCs w:val="24"/>
              </w:rPr>
              <w:t xml:space="preserve">    </w:t>
            </w:r>
            <w:proofErr w:type="gramStart"/>
            <w:r w:rsidRPr="00FD7603">
              <w:rPr>
                <w:rFonts w:eastAsia="微軟正黑體"/>
                <w:szCs w:val="24"/>
              </w:rPr>
              <w:t>註</w:t>
            </w:r>
            <w:proofErr w:type="gramEnd"/>
          </w:p>
        </w:tc>
        <w:tc>
          <w:tcPr>
            <w:tcW w:w="886" w:type="pct"/>
            <w:vAlign w:val="center"/>
          </w:tcPr>
          <w:p w:rsidR="00C605BA" w:rsidRPr="00FD7603" w:rsidRDefault="00C605BA" w:rsidP="00A94B46">
            <w:pPr>
              <w:pStyle w:val="ac"/>
              <w:snapToGrid w:val="0"/>
              <w:spacing w:line="0" w:lineRule="atLeast"/>
              <w:ind w:left="0" w:firstLine="0"/>
              <w:jc w:val="center"/>
              <w:rPr>
                <w:rFonts w:eastAsia="微軟正黑體"/>
                <w:szCs w:val="24"/>
              </w:rPr>
            </w:pP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p>
        </w:tc>
        <w:tc>
          <w:tcPr>
            <w:tcW w:w="775" w:type="pct"/>
            <w:vAlign w:val="center"/>
          </w:tcPr>
          <w:p w:rsidR="00C605BA" w:rsidRPr="00FD7603" w:rsidRDefault="00C605BA" w:rsidP="00A94B46">
            <w:pPr>
              <w:pStyle w:val="ac"/>
              <w:snapToGrid w:val="0"/>
              <w:spacing w:line="0" w:lineRule="atLeast"/>
              <w:ind w:left="0" w:firstLine="0"/>
              <w:jc w:val="center"/>
              <w:rPr>
                <w:rFonts w:eastAsia="微軟正黑體"/>
                <w:szCs w:val="24"/>
              </w:rPr>
            </w:pPr>
          </w:p>
        </w:tc>
      </w:tr>
    </w:tbl>
    <w:p w:rsidR="00C605BA" w:rsidRPr="00FD7603" w:rsidRDefault="00C605BA" w:rsidP="00C605BA">
      <w:pPr>
        <w:pStyle w:val="ac"/>
        <w:snapToGrid w:val="0"/>
        <w:spacing w:line="0" w:lineRule="atLeast"/>
        <w:jc w:val="center"/>
        <w:rPr>
          <w:rFonts w:eastAsia="微軟正黑體"/>
          <w:szCs w:val="24"/>
        </w:rPr>
      </w:pPr>
    </w:p>
    <w:p w:rsidR="00C605BA" w:rsidRDefault="00C605BA">
      <w:pPr>
        <w:spacing w:line="240" w:lineRule="auto"/>
        <w:rPr>
          <w:rFonts w:ascii="Times New Roman" w:eastAsia="微軟正黑體" w:hAnsi="Times New Roman" w:cs="Times New Roman"/>
          <w:bCs/>
          <w:color w:val="auto"/>
          <w:sz w:val="24"/>
          <w:szCs w:val="24"/>
        </w:rPr>
      </w:pPr>
      <w:r>
        <w:rPr>
          <w:rFonts w:eastAsia="微軟正黑體"/>
          <w:bCs/>
          <w:szCs w:val="24"/>
        </w:rPr>
        <w:br w:type="page"/>
      </w:r>
    </w:p>
    <w:p w:rsidR="00C605BA" w:rsidRDefault="00C605BA" w:rsidP="00C605BA">
      <w:pPr>
        <w:pStyle w:val="ac"/>
        <w:snapToGrid w:val="0"/>
        <w:spacing w:line="0" w:lineRule="atLeast"/>
        <w:jc w:val="center"/>
        <w:rPr>
          <w:rFonts w:eastAsia="微軟正黑體" w:hint="eastAsia"/>
          <w:b/>
          <w:sz w:val="28"/>
          <w:szCs w:val="24"/>
        </w:rPr>
      </w:pPr>
    </w:p>
    <w:p w:rsidR="00C605BA" w:rsidRDefault="00C605BA" w:rsidP="00C605BA">
      <w:pPr>
        <w:pStyle w:val="ac"/>
        <w:snapToGrid w:val="0"/>
        <w:spacing w:line="0" w:lineRule="atLeast"/>
        <w:jc w:val="center"/>
        <w:rPr>
          <w:rFonts w:eastAsia="微軟正黑體" w:hint="eastAsia"/>
          <w:b/>
          <w:sz w:val="28"/>
          <w:szCs w:val="24"/>
        </w:rPr>
      </w:pPr>
      <w:r w:rsidRPr="00FD7603">
        <w:rPr>
          <w:rFonts w:eastAsia="微軟正黑體"/>
          <w:b/>
          <w:sz w:val="28"/>
          <w:szCs w:val="24"/>
        </w:rPr>
        <w:t>遊覽車客運業租賃車輛行程表</w:t>
      </w:r>
    </w:p>
    <w:p w:rsidR="00C605BA" w:rsidRPr="00FD7603" w:rsidRDefault="00C605BA" w:rsidP="00C605BA">
      <w:pPr>
        <w:pStyle w:val="ac"/>
        <w:snapToGrid w:val="0"/>
        <w:spacing w:line="0" w:lineRule="atLeast"/>
        <w:jc w:val="center"/>
        <w:rPr>
          <w:rFonts w:eastAsia="微軟正黑體"/>
          <w:b/>
          <w:sz w:val="28"/>
          <w:szCs w:val="24"/>
        </w:rPr>
      </w:pPr>
    </w:p>
    <w:p w:rsidR="00C605BA" w:rsidRPr="00FD7603" w:rsidRDefault="00C605BA" w:rsidP="00C605BA">
      <w:pPr>
        <w:pStyle w:val="ac"/>
        <w:snapToGrid w:val="0"/>
        <w:spacing w:line="0" w:lineRule="atLeast"/>
        <w:rPr>
          <w:rFonts w:eastAsia="微軟正黑體"/>
          <w:szCs w:val="24"/>
        </w:rPr>
      </w:pPr>
      <w:r w:rsidRPr="00FD7603">
        <w:rPr>
          <w:rFonts w:eastAsia="微軟正黑體"/>
          <w:szCs w:val="24"/>
        </w:rPr>
        <w:t>自中華民國</w:t>
      </w: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日起至中華民國</w:t>
      </w: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日止向</w:t>
      </w:r>
    </w:p>
    <w:p w:rsidR="00C605BA" w:rsidRPr="00FD7603" w:rsidRDefault="00C605BA" w:rsidP="00C605BA">
      <w:pPr>
        <w:pStyle w:val="ac"/>
        <w:snapToGrid w:val="0"/>
        <w:spacing w:line="0" w:lineRule="atLeast"/>
        <w:rPr>
          <w:rFonts w:eastAsia="微軟正黑體"/>
          <w:szCs w:val="24"/>
        </w:rPr>
      </w:pPr>
      <w:r w:rsidRPr="00FD7603">
        <w:rPr>
          <w:rFonts w:eastAsia="微軟正黑體"/>
          <w:szCs w:val="24"/>
        </w:rPr>
        <w:t xml:space="preserve">                       </w:t>
      </w:r>
      <w:r w:rsidRPr="00FD7603">
        <w:rPr>
          <w:rFonts w:eastAsia="微軟正黑體"/>
          <w:szCs w:val="24"/>
        </w:rPr>
        <w:t>公司租賃遊覽車客運車輛</w:t>
      </w:r>
      <w:r w:rsidRPr="00FD7603">
        <w:rPr>
          <w:rFonts w:eastAsia="微軟正黑體"/>
          <w:szCs w:val="24"/>
        </w:rPr>
        <w:t xml:space="preserve">    </w:t>
      </w:r>
      <w:r w:rsidRPr="00FD7603">
        <w:rPr>
          <w:rFonts w:eastAsia="微軟正黑體"/>
          <w:szCs w:val="24"/>
        </w:rPr>
        <w:t>輛。</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一、行程：</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二、行駛路線：</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三、休息地點：</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四、其他：</w:t>
      </w:r>
      <w:r w:rsidRPr="00FD7603">
        <w:rPr>
          <w:rFonts w:eastAsia="微軟正黑體"/>
          <w:szCs w:val="24"/>
        </w:rPr>
        <w:t xml:space="preserve"> </w:t>
      </w: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Default="00C605BA" w:rsidP="00C605BA">
      <w:pPr>
        <w:pStyle w:val="ac"/>
        <w:snapToGrid w:val="0"/>
        <w:spacing w:line="0" w:lineRule="atLeast"/>
        <w:jc w:val="center"/>
        <w:rPr>
          <w:rFonts w:eastAsia="微軟正黑體" w:hint="eastAsia"/>
          <w:b/>
          <w:sz w:val="28"/>
          <w:szCs w:val="24"/>
        </w:rPr>
      </w:pPr>
      <w:r w:rsidRPr="00FD7603">
        <w:rPr>
          <w:rFonts w:eastAsia="微軟正黑體"/>
          <w:b/>
          <w:sz w:val="28"/>
          <w:szCs w:val="24"/>
        </w:rPr>
        <w:t>遊覽車客運業租賃車輛行程服務項目表</w:t>
      </w:r>
    </w:p>
    <w:p w:rsidR="00C605BA" w:rsidRPr="00FD7603" w:rsidRDefault="00C605BA" w:rsidP="00C605BA">
      <w:pPr>
        <w:pStyle w:val="ac"/>
        <w:snapToGrid w:val="0"/>
        <w:spacing w:line="0" w:lineRule="atLeast"/>
        <w:jc w:val="center"/>
        <w:rPr>
          <w:rFonts w:eastAsia="微軟正黑體"/>
          <w:b/>
          <w:sz w:val="28"/>
          <w:szCs w:val="24"/>
        </w:rPr>
      </w:pPr>
    </w:p>
    <w:p w:rsidR="00C605BA" w:rsidRPr="00FD7603" w:rsidRDefault="00C605BA" w:rsidP="00C605BA">
      <w:pPr>
        <w:pStyle w:val="ac"/>
        <w:snapToGrid w:val="0"/>
        <w:spacing w:line="0" w:lineRule="atLeast"/>
        <w:rPr>
          <w:rFonts w:eastAsia="微軟正黑體"/>
          <w:szCs w:val="24"/>
        </w:rPr>
      </w:pPr>
      <w:r w:rsidRPr="00FD7603">
        <w:rPr>
          <w:rFonts w:eastAsia="微軟正黑體"/>
          <w:szCs w:val="24"/>
        </w:rPr>
        <w:t>自中華民國</w:t>
      </w: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日起至中華民國</w:t>
      </w:r>
      <w:r w:rsidRPr="00FD7603">
        <w:rPr>
          <w:rFonts w:eastAsia="微軟正黑體"/>
          <w:szCs w:val="24"/>
        </w:rPr>
        <w:t xml:space="preserve">   </w:t>
      </w:r>
      <w:r w:rsidRPr="00FD7603">
        <w:rPr>
          <w:rFonts w:eastAsia="微軟正黑體"/>
          <w:szCs w:val="24"/>
        </w:rPr>
        <w:t>年</w:t>
      </w:r>
      <w:r w:rsidRPr="00FD7603">
        <w:rPr>
          <w:rFonts w:eastAsia="微軟正黑體"/>
          <w:szCs w:val="24"/>
        </w:rPr>
        <w:t xml:space="preserve">   </w:t>
      </w:r>
      <w:r w:rsidRPr="00FD7603">
        <w:rPr>
          <w:rFonts w:eastAsia="微軟正黑體"/>
          <w:szCs w:val="24"/>
        </w:rPr>
        <w:t>月</w:t>
      </w:r>
      <w:r w:rsidRPr="00FD7603">
        <w:rPr>
          <w:rFonts w:eastAsia="微軟正黑體"/>
          <w:szCs w:val="24"/>
        </w:rPr>
        <w:t xml:space="preserve">   </w:t>
      </w:r>
      <w:r w:rsidRPr="00FD7603">
        <w:rPr>
          <w:rFonts w:eastAsia="微軟正黑體"/>
          <w:szCs w:val="24"/>
        </w:rPr>
        <w:t>日止向</w:t>
      </w:r>
    </w:p>
    <w:p w:rsidR="00C605BA" w:rsidRPr="00FD7603" w:rsidRDefault="00C605BA" w:rsidP="00C605BA">
      <w:pPr>
        <w:pStyle w:val="ac"/>
        <w:snapToGrid w:val="0"/>
        <w:spacing w:line="0" w:lineRule="atLeast"/>
        <w:rPr>
          <w:rFonts w:eastAsia="微軟正黑體"/>
          <w:szCs w:val="24"/>
        </w:rPr>
      </w:pPr>
      <w:r w:rsidRPr="00FD7603">
        <w:rPr>
          <w:rFonts w:eastAsia="微軟正黑體"/>
          <w:szCs w:val="24"/>
        </w:rPr>
        <w:t xml:space="preserve">                       </w:t>
      </w:r>
      <w:r w:rsidRPr="00FD7603">
        <w:rPr>
          <w:rFonts w:eastAsia="微軟正黑體"/>
          <w:szCs w:val="24"/>
        </w:rPr>
        <w:t>公司租賃遊覽車客運車輛</w:t>
      </w:r>
      <w:r w:rsidRPr="00FD7603">
        <w:rPr>
          <w:rFonts w:eastAsia="微軟正黑體"/>
          <w:szCs w:val="24"/>
        </w:rPr>
        <w:t xml:space="preserve">    </w:t>
      </w:r>
      <w:r w:rsidRPr="00FD7603">
        <w:rPr>
          <w:rFonts w:eastAsia="微軟正黑體"/>
          <w:szCs w:val="24"/>
        </w:rPr>
        <w:t>輛。</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一、</w:t>
      </w:r>
      <w:r w:rsidRPr="00FD7603">
        <w:rPr>
          <w:rFonts w:eastAsia="微軟正黑體"/>
          <w:szCs w:val="24"/>
        </w:rPr>
        <w:t xml:space="preserve">□ </w:t>
      </w:r>
      <w:r w:rsidRPr="00FD7603">
        <w:rPr>
          <w:rFonts w:eastAsia="微軟正黑體"/>
          <w:szCs w:val="24"/>
        </w:rPr>
        <w:t>茶水供應。</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二、</w:t>
      </w:r>
      <w:r w:rsidRPr="00FD7603">
        <w:rPr>
          <w:rFonts w:eastAsia="微軟正黑體"/>
          <w:szCs w:val="24"/>
        </w:rPr>
        <w:t xml:space="preserve">□ </w:t>
      </w:r>
      <w:r w:rsidRPr="00FD7603">
        <w:rPr>
          <w:rFonts w:eastAsia="微軟正黑體"/>
          <w:szCs w:val="24"/>
        </w:rPr>
        <w:t>卡拉</w:t>
      </w:r>
      <w:proofErr w:type="gramStart"/>
      <w:r w:rsidRPr="00FD7603">
        <w:rPr>
          <w:rFonts w:eastAsia="微軟正黑體"/>
          <w:szCs w:val="24"/>
        </w:rPr>
        <w:t>ＯＫ</w:t>
      </w:r>
      <w:proofErr w:type="gramEnd"/>
      <w:r w:rsidRPr="00FD7603">
        <w:rPr>
          <w:rFonts w:eastAsia="微軟正黑體"/>
          <w:szCs w:val="24"/>
        </w:rPr>
        <w:t>。</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三、</w:t>
      </w:r>
      <w:r w:rsidRPr="00FD7603">
        <w:rPr>
          <w:rFonts w:eastAsia="微軟正黑體"/>
          <w:szCs w:val="24"/>
        </w:rPr>
        <w:t xml:space="preserve">□ </w:t>
      </w:r>
      <w:r w:rsidRPr="00FD7603">
        <w:rPr>
          <w:rFonts w:eastAsia="微軟正黑體"/>
          <w:szCs w:val="24"/>
        </w:rPr>
        <w:t>介紹沿途名勝等。</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四、</w:t>
      </w:r>
      <w:r w:rsidRPr="00FD7603">
        <w:rPr>
          <w:rFonts w:eastAsia="微軟正黑體"/>
          <w:szCs w:val="24"/>
        </w:rPr>
        <w:t xml:space="preserve">□ </w:t>
      </w:r>
      <w:r w:rsidRPr="00FD7603">
        <w:rPr>
          <w:rFonts w:eastAsia="微軟正黑體"/>
          <w:szCs w:val="24"/>
        </w:rPr>
        <w:t>協助老弱婦孺上、下車。</w:t>
      </w:r>
    </w:p>
    <w:p w:rsidR="00C605BA" w:rsidRPr="00FD7603" w:rsidRDefault="00C605BA" w:rsidP="00C605BA">
      <w:pPr>
        <w:pStyle w:val="ac"/>
        <w:snapToGrid w:val="0"/>
        <w:spacing w:line="0" w:lineRule="atLeast"/>
        <w:ind w:left="0" w:firstLine="0"/>
        <w:rPr>
          <w:rFonts w:eastAsia="微軟正黑體"/>
          <w:szCs w:val="24"/>
        </w:rPr>
      </w:pPr>
      <w:r w:rsidRPr="00FD7603">
        <w:rPr>
          <w:rFonts w:eastAsia="微軟正黑體"/>
          <w:szCs w:val="24"/>
        </w:rPr>
        <w:t>五、</w:t>
      </w:r>
      <w:r w:rsidRPr="00FD7603">
        <w:rPr>
          <w:rFonts w:eastAsia="微軟正黑體"/>
          <w:szCs w:val="24"/>
        </w:rPr>
        <w:t xml:space="preserve">□ </w:t>
      </w:r>
      <w:r w:rsidRPr="00FD7603">
        <w:rPr>
          <w:rFonts w:eastAsia="微軟正黑體"/>
          <w:szCs w:val="24"/>
        </w:rPr>
        <w:t>其他：</w:t>
      </w: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Cs w:val="24"/>
        </w:rPr>
      </w:pPr>
    </w:p>
    <w:p w:rsidR="00C605BA" w:rsidRPr="00FD7603" w:rsidRDefault="00C605BA" w:rsidP="00C605BA">
      <w:pPr>
        <w:pStyle w:val="ac"/>
        <w:snapToGrid w:val="0"/>
        <w:spacing w:line="0" w:lineRule="atLeast"/>
        <w:ind w:left="0" w:firstLine="0"/>
        <w:rPr>
          <w:rFonts w:eastAsia="微軟正黑體"/>
          <w:sz w:val="28"/>
        </w:rPr>
      </w:pPr>
    </w:p>
    <w:p w:rsidR="00C605BA" w:rsidRPr="00FD7603" w:rsidRDefault="00C605BA" w:rsidP="00C605BA">
      <w:pPr>
        <w:pStyle w:val="ac"/>
        <w:snapToGrid w:val="0"/>
        <w:spacing w:line="0" w:lineRule="atLeast"/>
        <w:ind w:left="0" w:firstLine="0"/>
        <w:rPr>
          <w:rFonts w:eastAsia="微軟正黑體"/>
          <w:sz w:val="28"/>
        </w:rPr>
      </w:pPr>
    </w:p>
    <w:p w:rsidR="00C605BA" w:rsidRPr="00FD7603" w:rsidRDefault="00C605BA" w:rsidP="00C605BA">
      <w:pPr>
        <w:pStyle w:val="ac"/>
        <w:snapToGrid w:val="0"/>
        <w:spacing w:line="0" w:lineRule="atLeast"/>
        <w:ind w:left="0" w:firstLine="0"/>
        <w:rPr>
          <w:rFonts w:eastAsia="微軟正黑體"/>
          <w:sz w:val="28"/>
        </w:rPr>
      </w:pPr>
    </w:p>
    <w:p w:rsidR="00C605BA" w:rsidRDefault="00C605BA" w:rsidP="00C605BA">
      <w:pPr>
        <w:pStyle w:val="ac"/>
        <w:snapToGrid w:val="0"/>
        <w:spacing w:line="0" w:lineRule="atLeast"/>
        <w:ind w:left="0" w:firstLine="0"/>
        <w:rPr>
          <w:rFonts w:eastAsia="微軟正黑體"/>
          <w:sz w:val="28"/>
        </w:rPr>
      </w:pPr>
    </w:p>
    <w:p w:rsidR="00C605BA" w:rsidRPr="00FD7603" w:rsidRDefault="00C605BA" w:rsidP="00C605BA">
      <w:pPr>
        <w:pStyle w:val="ac"/>
        <w:snapToGrid w:val="0"/>
        <w:spacing w:line="0" w:lineRule="atLeast"/>
        <w:ind w:left="0" w:firstLine="0"/>
        <w:rPr>
          <w:rFonts w:eastAsia="微軟正黑體"/>
          <w:sz w:val="28"/>
        </w:rPr>
      </w:pPr>
    </w:p>
    <w:p w:rsidR="00C605BA" w:rsidRDefault="00C605BA" w:rsidP="00C605BA">
      <w:pPr>
        <w:spacing w:line="0" w:lineRule="atLeast"/>
        <w:rPr>
          <w:rFonts w:ascii="Times New Roman" w:eastAsia="微軟正黑體" w:hAnsi="Times New Roman" w:cs="Times New Roman"/>
          <w:b/>
          <w:sz w:val="28"/>
          <w:szCs w:val="24"/>
        </w:rPr>
      </w:pPr>
      <w:r w:rsidRPr="005C2106">
        <w:rPr>
          <w:rFonts w:ascii="Times New Roman" w:eastAsia="微軟正黑體" w:hAnsi="Times New Roman" w:cs="Times New Roman" w:hint="eastAsia"/>
          <w:b/>
          <w:sz w:val="28"/>
          <w:szCs w:val="24"/>
        </w:rPr>
        <w:t>小叮嚀：</w:t>
      </w:r>
    </w:p>
    <w:p w:rsidR="00C605BA" w:rsidRDefault="00C605BA" w:rsidP="00C605BA">
      <w:pPr>
        <w:pStyle w:val="a5"/>
        <w:widowControl/>
        <w:numPr>
          <w:ilvl w:val="0"/>
          <w:numId w:val="1"/>
        </w:numPr>
        <w:spacing w:line="0" w:lineRule="atLeast"/>
        <w:ind w:leftChars="0"/>
        <w:rPr>
          <w:rFonts w:ascii="Times New Roman" w:eastAsia="微軟正黑體" w:hAnsi="Times New Roman" w:cs="Times New Roman"/>
          <w:szCs w:val="24"/>
        </w:rPr>
      </w:pPr>
      <w:r w:rsidRPr="000F5EC0">
        <w:rPr>
          <w:rFonts w:ascii="Times New Roman" w:eastAsia="微軟正黑體" w:hAnsi="Times New Roman" w:cs="Times New Roman" w:hint="eastAsia"/>
          <w:szCs w:val="24"/>
        </w:rPr>
        <w:t>出發前要請</w:t>
      </w:r>
      <w:r>
        <w:rPr>
          <w:rFonts w:ascii="Times New Roman" w:eastAsia="微軟正黑體" w:hAnsi="Times New Roman" w:cs="Times New Roman" w:hint="eastAsia"/>
          <w:szCs w:val="24"/>
        </w:rPr>
        <w:t>廠商確認出車的車輛資訊為</w:t>
      </w:r>
      <w:proofErr w:type="gramStart"/>
      <w:r>
        <w:rPr>
          <w:rFonts w:ascii="Times New Roman" w:eastAsia="微軟正黑體" w:hAnsi="Times New Roman" w:cs="Times New Roman" w:hint="eastAsia"/>
          <w:szCs w:val="24"/>
        </w:rPr>
        <w:t>準</w:t>
      </w:r>
      <w:proofErr w:type="gramEnd"/>
      <w:r>
        <w:rPr>
          <w:rFonts w:ascii="Times New Roman" w:eastAsia="微軟正黑體" w:hAnsi="Times New Roman" w:cs="Times New Roman" w:hint="eastAsia"/>
          <w:szCs w:val="24"/>
        </w:rPr>
        <w:t>！</w:t>
      </w:r>
    </w:p>
    <w:p w:rsidR="00FD7603" w:rsidRPr="007B0E19" w:rsidRDefault="00C605BA" w:rsidP="00C605BA">
      <w:pPr>
        <w:pStyle w:val="ac"/>
        <w:snapToGrid w:val="0"/>
        <w:spacing w:beforeLines="50" w:afterLines="50" w:line="0" w:lineRule="atLeast"/>
        <w:rPr>
          <w:rFonts w:eastAsia="微軟正黑體"/>
          <w:bCs/>
          <w:szCs w:val="24"/>
        </w:rPr>
      </w:pPr>
      <w:proofErr w:type="gramStart"/>
      <w:r w:rsidRPr="00E73611">
        <w:rPr>
          <w:rFonts w:eastAsia="微軟正黑體" w:hint="eastAsia"/>
          <w:b/>
          <w:sz w:val="28"/>
          <w:szCs w:val="24"/>
        </w:rPr>
        <w:t>切勿</w:t>
      </w:r>
      <w:r>
        <w:rPr>
          <w:rFonts w:eastAsia="微軟正黑體" w:hint="eastAsia"/>
          <w:szCs w:val="24"/>
        </w:rPr>
        <w:t>和廠商</w:t>
      </w:r>
      <w:proofErr w:type="gramEnd"/>
      <w:r>
        <w:rPr>
          <w:rFonts w:eastAsia="微軟正黑體" w:hint="eastAsia"/>
          <w:szCs w:val="24"/>
        </w:rPr>
        <w:t>領取空白合約，自行填寫。</w:t>
      </w:r>
    </w:p>
    <w:sectPr w:rsidR="00FD7603" w:rsidRPr="007B0E19" w:rsidSect="007B0E19">
      <w:pgSz w:w="11906" w:h="16838"/>
      <w:pgMar w:top="851" w:right="1797" w:bottom="85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B8" w:rsidRDefault="00861EB8" w:rsidP="007A55CE">
      <w:r>
        <w:separator/>
      </w:r>
    </w:p>
  </w:endnote>
  <w:endnote w:type="continuationSeparator" w:id="0">
    <w:p w:rsidR="00861EB8" w:rsidRDefault="00861EB8" w:rsidP="007A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B8" w:rsidRDefault="00861EB8" w:rsidP="007A55CE">
      <w:r>
        <w:separator/>
      </w:r>
    </w:p>
  </w:footnote>
  <w:footnote w:type="continuationSeparator" w:id="0">
    <w:p w:rsidR="00861EB8" w:rsidRDefault="00861EB8" w:rsidP="007A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BA"/>
    <w:multiLevelType w:val="hybridMultilevel"/>
    <w:tmpl w:val="45B829E6"/>
    <w:lvl w:ilvl="0" w:tplc="3E64CC4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D2FC9"/>
    <w:multiLevelType w:val="multilevel"/>
    <w:tmpl w:val="F91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733B0"/>
    <w:multiLevelType w:val="hybridMultilevel"/>
    <w:tmpl w:val="5A2E02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336302"/>
    <w:multiLevelType w:val="hybridMultilevel"/>
    <w:tmpl w:val="176C0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9638A1"/>
    <w:multiLevelType w:val="hybridMultilevel"/>
    <w:tmpl w:val="58122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1677C4"/>
    <w:multiLevelType w:val="hybridMultilevel"/>
    <w:tmpl w:val="FD6A52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9B8061F"/>
    <w:multiLevelType w:val="hybridMultilevel"/>
    <w:tmpl w:val="BEEAC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1664AF"/>
    <w:multiLevelType w:val="hybridMultilevel"/>
    <w:tmpl w:val="CBA86E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D36053"/>
    <w:multiLevelType w:val="hybridMultilevel"/>
    <w:tmpl w:val="18A4BB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7147F1D"/>
    <w:multiLevelType w:val="hybridMultilevel"/>
    <w:tmpl w:val="C298B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D97B03"/>
    <w:multiLevelType w:val="hybridMultilevel"/>
    <w:tmpl w:val="C40CB1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78711D3"/>
    <w:multiLevelType w:val="hybridMultilevel"/>
    <w:tmpl w:val="5C9420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9753F6"/>
    <w:multiLevelType w:val="hybridMultilevel"/>
    <w:tmpl w:val="EC54E174"/>
    <w:lvl w:ilvl="0" w:tplc="436E4DF4">
      <w:start w:val="9"/>
      <w:numFmt w:val="taiwaneseCountingThousand"/>
      <w:lvlText w:val="第%1條"/>
      <w:lvlJc w:val="left"/>
      <w:pPr>
        <w:tabs>
          <w:tab w:val="num" w:pos="1128"/>
        </w:tabs>
        <w:ind w:left="1128" w:hanging="112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3F10F7"/>
    <w:multiLevelType w:val="hybridMultilevel"/>
    <w:tmpl w:val="20D27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9022B0"/>
    <w:multiLevelType w:val="hybridMultilevel"/>
    <w:tmpl w:val="039856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E70385D"/>
    <w:multiLevelType w:val="hybridMultilevel"/>
    <w:tmpl w:val="29D2E4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8652BF"/>
    <w:multiLevelType w:val="hybridMultilevel"/>
    <w:tmpl w:val="539E6918"/>
    <w:lvl w:ilvl="0" w:tplc="04090015">
      <w:start w:val="1"/>
      <w:numFmt w:val="taiwaneseCountingThousand"/>
      <w:lvlText w:val="%1、"/>
      <w:lvlJc w:val="left"/>
      <w:pPr>
        <w:ind w:left="480" w:hanging="480"/>
      </w:pPr>
      <w:rPr>
        <w:rFonts w:hint="default"/>
      </w:rPr>
    </w:lvl>
    <w:lvl w:ilvl="1" w:tplc="4440A4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9620B1"/>
    <w:multiLevelType w:val="hybridMultilevel"/>
    <w:tmpl w:val="C9AA09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4959AD"/>
    <w:multiLevelType w:val="hybridMultilevel"/>
    <w:tmpl w:val="33A6F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FF3D4D"/>
    <w:multiLevelType w:val="hybridMultilevel"/>
    <w:tmpl w:val="643CF0F0"/>
    <w:lvl w:ilvl="0" w:tplc="57385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BD6FE8"/>
    <w:multiLevelType w:val="hybridMultilevel"/>
    <w:tmpl w:val="BF70C3F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3DA41067"/>
    <w:multiLevelType w:val="hybridMultilevel"/>
    <w:tmpl w:val="F7FC43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ED81A23"/>
    <w:multiLevelType w:val="hybridMultilevel"/>
    <w:tmpl w:val="D444C6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4AC49FE"/>
    <w:multiLevelType w:val="hybridMultilevel"/>
    <w:tmpl w:val="A0B48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073D80"/>
    <w:multiLevelType w:val="hybridMultilevel"/>
    <w:tmpl w:val="0DF6D9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BC347B9"/>
    <w:multiLevelType w:val="hybridMultilevel"/>
    <w:tmpl w:val="7E723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9975BE"/>
    <w:multiLevelType w:val="hybridMultilevel"/>
    <w:tmpl w:val="7DA21962"/>
    <w:lvl w:ilvl="0" w:tplc="04090003">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4841CD8"/>
    <w:multiLevelType w:val="hybridMultilevel"/>
    <w:tmpl w:val="66FEB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D35A1C"/>
    <w:multiLevelType w:val="hybridMultilevel"/>
    <w:tmpl w:val="8118D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E34E81"/>
    <w:multiLevelType w:val="hybridMultilevel"/>
    <w:tmpl w:val="DA989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467FC3"/>
    <w:multiLevelType w:val="hybridMultilevel"/>
    <w:tmpl w:val="A2DC4E8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497318D"/>
    <w:multiLevelType w:val="hybridMultilevel"/>
    <w:tmpl w:val="64767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EB60D2"/>
    <w:multiLevelType w:val="hybridMultilevel"/>
    <w:tmpl w:val="11BE265A"/>
    <w:lvl w:ilvl="0" w:tplc="4E348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94D7D"/>
    <w:multiLevelType w:val="hybridMultilevel"/>
    <w:tmpl w:val="434875CA"/>
    <w:lvl w:ilvl="0" w:tplc="0409000F">
      <w:start w:val="1"/>
      <w:numFmt w:val="decimal"/>
      <w:lvlText w:val="%1."/>
      <w:lvlJc w:val="left"/>
      <w:pPr>
        <w:ind w:left="960" w:hanging="480"/>
      </w:pPr>
    </w:lvl>
    <w:lvl w:ilvl="1" w:tplc="04090005">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13E344C"/>
    <w:multiLevelType w:val="hybridMultilevel"/>
    <w:tmpl w:val="4E7A21B8"/>
    <w:lvl w:ilvl="0" w:tplc="E5767840">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EE01FA"/>
    <w:multiLevelType w:val="hybridMultilevel"/>
    <w:tmpl w:val="6B88C864"/>
    <w:lvl w:ilvl="0" w:tplc="89F01FAC">
      <w:start w:val="4"/>
      <w:numFmt w:val="bullet"/>
      <w:lvlText w:val="□"/>
      <w:lvlJc w:val="left"/>
      <w:pPr>
        <w:tabs>
          <w:tab w:val="num" w:pos="2398"/>
        </w:tabs>
        <w:ind w:left="2398" w:hanging="360"/>
      </w:pPr>
      <w:rPr>
        <w:rFonts w:ascii="標楷體" w:eastAsia="標楷體" w:hAnsi="標楷體" w:cs="Times New Roman" w:hint="eastAsia"/>
      </w:rPr>
    </w:lvl>
    <w:lvl w:ilvl="1" w:tplc="04090003" w:tentative="1">
      <w:start w:val="1"/>
      <w:numFmt w:val="bullet"/>
      <w:lvlText w:val=""/>
      <w:lvlJc w:val="left"/>
      <w:pPr>
        <w:tabs>
          <w:tab w:val="num" w:pos="2998"/>
        </w:tabs>
        <w:ind w:left="2998" w:hanging="480"/>
      </w:pPr>
      <w:rPr>
        <w:rFonts w:ascii="Wingdings" w:hAnsi="Wingdings" w:hint="default"/>
      </w:rPr>
    </w:lvl>
    <w:lvl w:ilvl="2" w:tplc="04090005" w:tentative="1">
      <w:start w:val="1"/>
      <w:numFmt w:val="bullet"/>
      <w:lvlText w:val=""/>
      <w:lvlJc w:val="left"/>
      <w:pPr>
        <w:tabs>
          <w:tab w:val="num" w:pos="3478"/>
        </w:tabs>
        <w:ind w:left="3478" w:hanging="480"/>
      </w:pPr>
      <w:rPr>
        <w:rFonts w:ascii="Wingdings" w:hAnsi="Wingdings" w:hint="default"/>
      </w:rPr>
    </w:lvl>
    <w:lvl w:ilvl="3" w:tplc="04090001" w:tentative="1">
      <w:start w:val="1"/>
      <w:numFmt w:val="bullet"/>
      <w:lvlText w:val=""/>
      <w:lvlJc w:val="left"/>
      <w:pPr>
        <w:tabs>
          <w:tab w:val="num" w:pos="3958"/>
        </w:tabs>
        <w:ind w:left="3958" w:hanging="480"/>
      </w:pPr>
      <w:rPr>
        <w:rFonts w:ascii="Wingdings" w:hAnsi="Wingdings" w:hint="default"/>
      </w:rPr>
    </w:lvl>
    <w:lvl w:ilvl="4" w:tplc="04090003" w:tentative="1">
      <w:start w:val="1"/>
      <w:numFmt w:val="bullet"/>
      <w:lvlText w:val=""/>
      <w:lvlJc w:val="left"/>
      <w:pPr>
        <w:tabs>
          <w:tab w:val="num" w:pos="4438"/>
        </w:tabs>
        <w:ind w:left="4438" w:hanging="480"/>
      </w:pPr>
      <w:rPr>
        <w:rFonts w:ascii="Wingdings" w:hAnsi="Wingdings" w:hint="default"/>
      </w:rPr>
    </w:lvl>
    <w:lvl w:ilvl="5" w:tplc="04090005" w:tentative="1">
      <w:start w:val="1"/>
      <w:numFmt w:val="bullet"/>
      <w:lvlText w:val=""/>
      <w:lvlJc w:val="left"/>
      <w:pPr>
        <w:tabs>
          <w:tab w:val="num" w:pos="4918"/>
        </w:tabs>
        <w:ind w:left="4918" w:hanging="480"/>
      </w:pPr>
      <w:rPr>
        <w:rFonts w:ascii="Wingdings" w:hAnsi="Wingdings" w:hint="default"/>
      </w:rPr>
    </w:lvl>
    <w:lvl w:ilvl="6" w:tplc="04090001" w:tentative="1">
      <w:start w:val="1"/>
      <w:numFmt w:val="bullet"/>
      <w:lvlText w:val=""/>
      <w:lvlJc w:val="left"/>
      <w:pPr>
        <w:tabs>
          <w:tab w:val="num" w:pos="5398"/>
        </w:tabs>
        <w:ind w:left="5398" w:hanging="480"/>
      </w:pPr>
      <w:rPr>
        <w:rFonts w:ascii="Wingdings" w:hAnsi="Wingdings" w:hint="default"/>
      </w:rPr>
    </w:lvl>
    <w:lvl w:ilvl="7" w:tplc="04090003" w:tentative="1">
      <w:start w:val="1"/>
      <w:numFmt w:val="bullet"/>
      <w:lvlText w:val=""/>
      <w:lvlJc w:val="left"/>
      <w:pPr>
        <w:tabs>
          <w:tab w:val="num" w:pos="5878"/>
        </w:tabs>
        <w:ind w:left="5878" w:hanging="480"/>
      </w:pPr>
      <w:rPr>
        <w:rFonts w:ascii="Wingdings" w:hAnsi="Wingdings" w:hint="default"/>
      </w:rPr>
    </w:lvl>
    <w:lvl w:ilvl="8" w:tplc="04090005" w:tentative="1">
      <w:start w:val="1"/>
      <w:numFmt w:val="bullet"/>
      <w:lvlText w:val=""/>
      <w:lvlJc w:val="left"/>
      <w:pPr>
        <w:tabs>
          <w:tab w:val="num" w:pos="6358"/>
        </w:tabs>
        <w:ind w:left="6358" w:hanging="480"/>
      </w:pPr>
      <w:rPr>
        <w:rFonts w:ascii="Wingdings" w:hAnsi="Wingdings" w:hint="default"/>
      </w:rPr>
    </w:lvl>
  </w:abstractNum>
  <w:abstractNum w:abstractNumId="36">
    <w:nsid w:val="77F40EC5"/>
    <w:multiLevelType w:val="hybridMultilevel"/>
    <w:tmpl w:val="992E0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457FF6"/>
    <w:multiLevelType w:val="hybridMultilevel"/>
    <w:tmpl w:val="9A6454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36"/>
  </w:num>
  <w:num w:numId="3">
    <w:abstractNumId w:val="20"/>
  </w:num>
  <w:num w:numId="4">
    <w:abstractNumId w:val="27"/>
  </w:num>
  <w:num w:numId="5">
    <w:abstractNumId w:val="15"/>
  </w:num>
  <w:num w:numId="6">
    <w:abstractNumId w:val="25"/>
  </w:num>
  <w:num w:numId="7">
    <w:abstractNumId w:val="31"/>
  </w:num>
  <w:num w:numId="8">
    <w:abstractNumId w:val="4"/>
  </w:num>
  <w:num w:numId="9">
    <w:abstractNumId w:val="9"/>
  </w:num>
  <w:num w:numId="10">
    <w:abstractNumId w:val="28"/>
  </w:num>
  <w:num w:numId="11">
    <w:abstractNumId w:val="29"/>
  </w:num>
  <w:num w:numId="12">
    <w:abstractNumId w:val="12"/>
  </w:num>
  <w:num w:numId="13">
    <w:abstractNumId w:val="35"/>
  </w:num>
  <w:num w:numId="14">
    <w:abstractNumId w:val="21"/>
  </w:num>
  <w:num w:numId="15">
    <w:abstractNumId w:val="11"/>
  </w:num>
  <w:num w:numId="16">
    <w:abstractNumId w:val="34"/>
  </w:num>
  <w:num w:numId="17">
    <w:abstractNumId w:val="32"/>
  </w:num>
  <w:num w:numId="18">
    <w:abstractNumId w:val="19"/>
  </w:num>
  <w:num w:numId="19">
    <w:abstractNumId w:val="26"/>
  </w:num>
  <w:num w:numId="20">
    <w:abstractNumId w:val="5"/>
  </w:num>
  <w:num w:numId="21">
    <w:abstractNumId w:val="14"/>
  </w:num>
  <w:num w:numId="22">
    <w:abstractNumId w:val="2"/>
  </w:num>
  <w:num w:numId="23">
    <w:abstractNumId w:val="24"/>
  </w:num>
  <w:num w:numId="24">
    <w:abstractNumId w:val="8"/>
  </w:num>
  <w:num w:numId="25">
    <w:abstractNumId w:val="33"/>
  </w:num>
  <w:num w:numId="26">
    <w:abstractNumId w:val="6"/>
  </w:num>
  <w:num w:numId="27">
    <w:abstractNumId w:val="16"/>
  </w:num>
  <w:num w:numId="28">
    <w:abstractNumId w:val="13"/>
  </w:num>
  <w:num w:numId="29">
    <w:abstractNumId w:val="7"/>
  </w:num>
  <w:num w:numId="30">
    <w:abstractNumId w:val="17"/>
  </w:num>
  <w:num w:numId="31">
    <w:abstractNumId w:val="18"/>
  </w:num>
  <w:num w:numId="32">
    <w:abstractNumId w:val="37"/>
  </w:num>
  <w:num w:numId="33">
    <w:abstractNumId w:val="10"/>
  </w:num>
  <w:num w:numId="34">
    <w:abstractNumId w:val="22"/>
  </w:num>
  <w:num w:numId="35">
    <w:abstractNumId w:val="3"/>
  </w:num>
  <w:num w:numId="36">
    <w:abstractNumId w:val="23"/>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7BC"/>
    <w:rsid w:val="00005163"/>
    <w:rsid w:val="00017CEA"/>
    <w:rsid w:val="00034618"/>
    <w:rsid w:val="000540F5"/>
    <w:rsid w:val="000826FF"/>
    <w:rsid w:val="000948AD"/>
    <w:rsid w:val="00096621"/>
    <w:rsid w:val="000B45BE"/>
    <w:rsid w:val="000C4852"/>
    <w:rsid w:val="000D6150"/>
    <w:rsid w:val="000E399F"/>
    <w:rsid w:val="000F5EC0"/>
    <w:rsid w:val="0011008C"/>
    <w:rsid w:val="00121D09"/>
    <w:rsid w:val="001556CB"/>
    <w:rsid w:val="001623B9"/>
    <w:rsid w:val="0016712E"/>
    <w:rsid w:val="00180A33"/>
    <w:rsid w:val="0018181F"/>
    <w:rsid w:val="001978D7"/>
    <w:rsid w:val="001D2AE5"/>
    <w:rsid w:val="001D5188"/>
    <w:rsid w:val="001E31BE"/>
    <w:rsid w:val="001E32B3"/>
    <w:rsid w:val="001F5BB9"/>
    <w:rsid w:val="00201F64"/>
    <w:rsid w:val="00207E41"/>
    <w:rsid w:val="00223FA6"/>
    <w:rsid w:val="002530F4"/>
    <w:rsid w:val="00270714"/>
    <w:rsid w:val="00270DDC"/>
    <w:rsid w:val="00274791"/>
    <w:rsid w:val="002835B3"/>
    <w:rsid w:val="00290404"/>
    <w:rsid w:val="002A2A8A"/>
    <w:rsid w:val="002C5C95"/>
    <w:rsid w:val="002D1E6D"/>
    <w:rsid w:val="002D26C3"/>
    <w:rsid w:val="002D336F"/>
    <w:rsid w:val="002E3C14"/>
    <w:rsid w:val="0030123D"/>
    <w:rsid w:val="00303AE2"/>
    <w:rsid w:val="0031262B"/>
    <w:rsid w:val="00340441"/>
    <w:rsid w:val="00361085"/>
    <w:rsid w:val="00363FD6"/>
    <w:rsid w:val="003738FE"/>
    <w:rsid w:val="00376C09"/>
    <w:rsid w:val="00377C92"/>
    <w:rsid w:val="0039535F"/>
    <w:rsid w:val="003A1AFA"/>
    <w:rsid w:val="003B3089"/>
    <w:rsid w:val="003B4E19"/>
    <w:rsid w:val="003D0CE5"/>
    <w:rsid w:val="003D1A31"/>
    <w:rsid w:val="003F7AC6"/>
    <w:rsid w:val="00451A6E"/>
    <w:rsid w:val="00454589"/>
    <w:rsid w:val="0045498E"/>
    <w:rsid w:val="00455BAB"/>
    <w:rsid w:val="00457C86"/>
    <w:rsid w:val="004B3638"/>
    <w:rsid w:val="004B5EDE"/>
    <w:rsid w:val="004C1B36"/>
    <w:rsid w:val="004D1645"/>
    <w:rsid w:val="004F0DC2"/>
    <w:rsid w:val="004F5BBC"/>
    <w:rsid w:val="004F6F2F"/>
    <w:rsid w:val="00511BAC"/>
    <w:rsid w:val="005317E8"/>
    <w:rsid w:val="005416A5"/>
    <w:rsid w:val="005423D0"/>
    <w:rsid w:val="00553EE5"/>
    <w:rsid w:val="00557CB9"/>
    <w:rsid w:val="005643D5"/>
    <w:rsid w:val="00564AFD"/>
    <w:rsid w:val="00567117"/>
    <w:rsid w:val="005925B5"/>
    <w:rsid w:val="005A1F2C"/>
    <w:rsid w:val="005A6091"/>
    <w:rsid w:val="005B0467"/>
    <w:rsid w:val="005C2106"/>
    <w:rsid w:val="005D77B2"/>
    <w:rsid w:val="006011DA"/>
    <w:rsid w:val="006365E5"/>
    <w:rsid w:val="00644DC5"/>
    <w:rsid w:val="00645D0F"/>
    <w:rsid w:val="00665625"/>
    <w:rsid w:val="006666DF"/>
    <w:rsid w:val="006674F2"/>
    <w:rsid w:val="006722CE"/>
    <w:rsid w:val="006753FB"/>
    <w:rsid w:val="006954A7"/>
    <w:rsid w:val="006A3CCA"/>
    <w:rsid w:val="006B20A0"/>
    <w:rsid w:val="006B41CF"/>
    <w:rsid w:val="006B722A"/>
    <w:rsid w:val="006C2CA1"/>
    <w:rsid w:val="006C30D4"/>
    <w:rsid w:val="006D1C05"/>
    <w:rsid w:val="006D30EB"/>
    <w:rsid w:val="00714D2B"/>
    <w:rsid w:val="007279B5"/>
    <w:rsid w:val="007413DB"/>
    <w:rsid w:val="0074450F"/>
    <w:rsid w:val="00751E90"/>
    <w:rsid w:val="00753D9D"/>
    <w:rsid w:val="00766B1A"/>
    <w:rsid w:val="00780000"/>
    <w:rsid w:val="00783FB0"/>
    <w:rsid w:val="00787619"/>
    <w:rsid w:val="00793068"/>
    <w:rsid w:val="007A55CE"/>
    <w:rsid w:val="007B0E19"/>
    <w:rsid w:val="007B3B50"/>
    <w:rsid w:val="007C5018"/>
    <w:rsid w:val="007D3C60"/>
    <w:rsid w:val="007F3F47"/>
    <w:rsid w:val="008037BC"/>
    <w:rsid w:val="008119AC"/>
    <w:rsid w:val="008273CC"/>
    <w:rsid w:val="00833DEB"/>
    <w:rsid w:val="0085744E"/>
    <w:rsid w:val="00861EB8"/>
    <w:rsid w:val="00866399"/>
    <w:rsid w:val="008A3303"/>
    <w:rsid w:val="008B3EEB"/>
    <w:rsid w:val="008C2AD0"/>
    <w:rsid w:val="008E4B75"/>
    <w:rsid w:val="008E759A"/>
    <w:rsid w:val="009140C6"/>
    <w:rsid w:val="00923FE0"/>
    <w:rsid w:val="00924375"/>
    <w:rsid w:val="00942148"/>
    <w:rsid w:val="00950AF4"/>
    <w:rsid w:val="009567CF"/>
    <w:rsid w:val="00956933"/>
    <w:rsid w:val="009917A2"/>
    <w:rsid w:val="00993FEF"/>
    <w:rsid w:val="009A0DE1"/>
    <w:rsid w:val="009A1470"/>
    <w:rsid w:val="009A5000"/>
    <w:rsid w:val="009E7C17"/>
    <w:rsid w:val="009F4A8A"/>
    <w:rsid w:val="00A03FEA"/>
    <w:rsid w:val="00A10965"/>
    <w:rsid w:val="00A1540D"/>
    <w:rsid w:val="00A2210B"/>
    <w:rsid w:val="00A23949"/>
    <w:rsid w:val="00A27D5B"/>
    <w:rsid w:val="00A32BFA"/>
    <w:rsid w:val="00A4256A"/>
    <w:rsid w:val="00A57F0A"/>
    <w:rsid w:val="00A96BD4"/>
    <w:rsid w:val="00AA174B"/>
    <w:rsid w:val="00AA3D76"/>
    <w:rsid w:val="00AA6EAC"/>
    <w:rsid w:val="00AC48F6"/>
    <w:rsid w:val="00AC6216"/>
    <w:rsid w:val="00AF2E78"/>
    <w:rsid w:val="00B0604F"/>
    <w:rsid w:val="00B11DA3"/>
    <w:rsid w:val="00B22309"/>
    <w:rsid w:val="00B30EB4"/>
    <w:rsid w:val="00B352C3"/>
    <w:rsid w:val="00B5377A"/>
    <w:rsid w:val="00B569D2"/>
    <w:rsid w:val="00B738BD"/>
    <w:rsid w:val="00B7432A"/>
    <w:rsid w:val="00B86A98"/>
    <w:rsid w:val="00BA0993"/>
    <w:rsid w:val="00BA1F36"/>
    <w:rsid w:val="00BC68A9"/>
    <w:rsid w:val="00BD6152"/>
    <w:rsid w:val="00BF486D"/>
    <w:rsid w:val="00C06C56"/>
    <w:rsid w:val="00C22E63"/>
    <w:rsid w:val="00C24B6C"/>
    <w:rsid w:val="00C25A5A"/>
    <w:rsid w:val="00C33FD4"/>
    <w:rsid w:val="00C605BA"/>
    <w:rsid w:val="00C66133"/>
    <w:rsid w:val="00C82118"/>
    <w:rsid w:val="00C90F2B"/>
    <w:rsid w:val="00CA7769"/>
    <w:rsid w:val="00CB13E6"/>
    <w:rsid w:val="00CB37C3"/>
    <w:rsid w:val="00CC4CC2"/>
    <w:rsid w:val="00CD2F56"/>
    <w:rsid w:val="00CD36E0"/>
    <w:rsid w:val="00CF62F2"/>
    <w:rsid w:val="00D26C86"/>
    <w:rsid w:val="00D402A0"/>
    <w:rsid w:val="00D602A2"/>
    <w:rsid w:val="00D60424"/>
    <w:rsid w:val="00D62C64"/>
    <w:rsid w:val="00D6435B"/>
    <w:rsid w:val="00D7046B"/>
    <w:rsid w:val="00D8591F"/>
    <w:rsid w:val="00D93690"/>
    <w:rsid w:val="00DC55E1"/>
    <w:rsid w:val="00DC6483"/>
    <w:rsid w:val="00DC70D0"/>
    <w:rsid w:val="00DD434C"/>
    <w:rsid w:val="00DE71D8"/>
    <w:rsid w:val="00E31489"/>
    <w:rsid w:val="00E62DAF"/>
    <w:rsid w:val="00E73611"/>
    <w:rsid w:val="00E839AB"/>
    <w:rsid w:val="00EC1086"/>
    <w:rsid w:val="00EC37A1"/>
    <w:rsid w:val="00EC7E26"/>
    <w:rsid w:val="00ED20E1"/>
    <w:rsid w:val="00ED6E42"/>
    <w:rsid w:val="00EF00D8"/>
    <w:rsid w:val="00EF1F1F"/>
    <w:rsid w:val="00EF7AF2"/>
    <w:rsid w:val="00F44A85"/>
    <w:rsid w:val="00F479E1"/>
    <w:rsid w:val="00F545F4"/>
    <w:rsid w:val="00F65032"/>
    <w:rsid w:val="00F824E9"/>
    <w:rsid w:val="00FB6651"/>
    <w:rsid w:val="00FB6F8C"/>
    <w:rsid w:val="00FC518D"/>
    <w:rsid w:val="00FD76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7A2"/>
    <w:pPr>
      <w:spacing w:line="276" w:lineRule="auto"/>
    </w:pPr>
    <w:rPr>
      <w:rFonts w:ascii="Arial" w:hAnsi="Arial" w:cs="Arial"/>
      <w:color w:val="000000"/>
      <w:kern w:val="0"/>
      <w:sz w:val="22"/>
    </w:rPr>
  </w:style>
  <w:style w:type="paragraph" w:styleId="1">
    <w:name w:val="heading 1"/>
    <w:basedOn w:val="a"/>
    <w:link w:val="10"/>
    <w:uiPriority w:val="9"/>
    <w:qFormat/>
    <w:rsid w:val="009917A2"/>
    <w:pPr>
      <w:spacing w:before="100" w:beforeAutospacing="1" w:after="100" w:afterAutospacing="1" w:line="240" w:lineRule="auto"/>
      <w:outlineLvl w:val="0"/>
    </w:pPr>
    <w:rPr>
      <w:rFonts w:ascii="Times New Roman" w:hAnsi="Times New Roman" w:cs="Times New Roman"/>
      <w:b/>
      <w:bCs/>
      <w:color w:val="auto"/>
      <w:kern w:val="36"/>
      <w:sz w:val="48"/>
      <w:szCs w:val="48"/>
    </w:rPr>
  </w:style>
  <w:style w:type="paragraph" w:styleId="4">
    <w:name w:val="heading 4"/>
    <w:basedOn w:val="a"/>
    <w:next w:val="a"/>
    <w:link w:val="40"/>
    <w:uiPriority w:val="9"/>
    <w:semiHidden/>
    <w:unhideWhenUsed/>
    <w:qFormat/>
    <w:rsid w:val="0056711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BC"/>
    <w:pPr>
      <w:widowControl w:val="0"/>
      <w:spacing w:line="240" w:lineRule="auto"/>
    </w:pPr>
    <w:rPr>
      <w:rFonts w:asciiTheme="majorHAnsi" w:eastAsiaTheme="majorEastAsia" w:hAnsiTheme="majorHAnsi" w:cstheme="majorBidi"/>
      <w:color w:val="auto"/>
      <w:kern w:val="2"/>
      <w:sz w:val="18"/>
      <w:szCs w:val="18"/>
    </w:rPr>
  </w:style>
  <w:style w:type="character" w:customStyle="1" w:styleId="a4">
    <w:name w:val="註解方塊文字 字元"/>
    <w:basedOn w:val="a0"/>
    <w:link w:val="a3"/>
    <w:uiPriority w:val="99"/>
    <w:semiHidden/>
    <w:rsid w:val="008037BC"/>
    <w:rPr>
      <w:rFonts w:asciiTheme="majorHAnsi" w:eastAsiaTheme="majorEastAsia" w:hAnsiTheme="majorHAnsi" w:cstheme="majorBidi"/>
      <w:sz w:val="18"/>
      <w:szCs w:val="18"/>
    </w:rPr>
  </w:style>
  <w:style w:type="paragraph" w:styleId="a5">
    <w:name w:val="List Paragraph"/>
    <w:basedOn w:val="a"/>
    <w:uiPriority w:val="34"/>
    <w:qFormat/>
    <w:rsid w:val="008037BC"/>
    <w:pPr>
      <w:widowControl w:val="0"/>
      <w:spacing w:line="240" w:lineRule="auto"/>
      <w:ind w:leftChars="200" w:left="480"/>
    </w:pPr>
    <w:rPr>
      <w:rFonts w:asciiTheme="minorHAnsi" w:hAnsiTheme="minorHAnsi" w:cstheme="minorBidi"/>
      <w:color w:val="auto"/>
      <w:kern w:val="2"/>
      <w:sz w:val="24"/>
    </w:rPr>
  </w:style>
  <w:style w:type="table" w:styleId="a6">
    <w:name w:val="Table Grid"/>
    <w:basedOn w:val="a1"/>
    <w:uiPriority w:val="59"/>
    <w:rsid w:val="007C5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7769"/>
    <w:pPr>
      <w:widowControl w:val="0"/>
      <w:autoSpaceDE w:val="0"/>
      <w:autoSpaceDN w:val="0"/>
      <w:adjustRightInd w:val="0"/>
    </w:pPr>
    <w:rPr>
      <w:rFonts w:ascii="標楷體" w:hAnsi="標楷體" w:cs="標楷體"/>
      <w:color w:val="000000"/>
      <w:kern w:val="0"/>
      <w:szCs w:val="24"/>
    </w:rPr>
  </w:style>
  <w:style w:type="paragraph" w:styleId="a7">
    <w:name w:val="header"/>
    <w:basedOn w:val="a"/>
    <w:link w:val="a8"/>
    <w:uiPriority w:val="99"/>
    <w:unhideWhenUsed/>
    <w:rsid w:val="007A55CE"/>
    <w:pPr>
      <w:widowControl w:val="0"/>
      <w:tabs>
        <w:tab w:val="center" w:pos="4153"/>
        <w:tab w:val="right" w:pos="8306"/>
      </w:tabs>
      <w:snapToGrid w:val="0"/>
      <w:spacing w:line="240" w:lineRule="auto"/>
    </w:pPr>
    <w:rPr>
      <w:rFonts w:asciiTheme="minorHAnsi" w:hAnsiTheme="minorHAnsi" w:cstheme="minorBidi"/>
      <w:color w:val="auto"/>
      <w:kern w:val="2"/>
      <w:sz w:val="20"/>
      <w:szCs w:val="20"/>
    </w:rPr>
  </w:style>
  <w:style w:type="character" w:customStyle="1" w:styleId="a8">
    <w:name w:val="頁首 字元"/>
    <w:basedOn w:val="a0"/>
    <w:link w:val="a7"/>
    <w:uiPriority w:val="99"/>
    <w:rsid w:val="007A55CE"/>
    <w:rPr>
      <w:sz w:val="20"/>
      <w:szCs w:val="20"/>
    </w:rPr>
  </w:style>
  <w:style w:type="paragraph" w:styleId="a9">
    <w:name w:val="footer"/>
    <w:basedOn w:val="a"/>
    <w:link w:val="aa"/>
    <w:uiPriority w:val="99"/>
    <w:unhideWhenUsed/>
    <w:rsid w:val="007A55CE"/>
    <w:pPr>
      <w:widowControl w:val="0"/>
      <w:tabs>
        <w:tab w:val="center" w:pos="4153"/>
        <w:tab w:val="right" w:pos="8306"/>
      </w:tabs>
      <w:snapToGrid w:val="0"/>
      <w:spacing w:line="240" w:lineRule="auto"/>
    </w:pPr>
    <w:rPr>
      <w:rFonts w:asciiTheme="minorHAnsi" w:hAnsiTheme="minorHAnsi" w:cstheme="minorBidi"/>
      <w:color w:val="auto"/>
      <w:kern w:val="2"/>
      <w:sz w:val="20"/>
      <w:szCs w:val="20"/>
    </w:rPr>
  </w:style>
  <w:style w:type="character" w:customStyle="1" w:styleId="aa">
    <w:name w:val="頁尾 字元"/>
    <w:basedOn w:val="a0"/>
    <w:link w:val="a9"/>
    <w:uiPriority w:val="99"/>
    <w:rsid w:val="007A55CE"/>
    <w:rPr>
      <w:sz w:val="20"/>
      <w:szCs w:val="20"/>
    </w:rPr>
  </w:style>
  <w:style w:type="paragraph" w:customStyle="1" w:styleId="ab">
    <w:name w:val="一"/>
    <w:basedOn w:val="a"/>
    <w:rsid w:val="00FD7603"/>
    <w:pPr>
      <w:widowControl w:val="0"/>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color w:val="auto"/>
      <w:sz w:val="24"/>
      <w:szCs w:val="20"/>
    </w:rPr>
  </w:style>
  <w:style w:type="paragraph" w:styleId="2">
    <w:name w:val="Body Text 2"/>
    <w:basedOn w:val="a"/>
    <w:link w:val="20"/>
    <w:rsid w:val="00FD7603"/>
    <w:pPr>
      <w:widowControl w:val="0"/>
      <w:spacing w:line="340" w:lineRule="exact"/>
      <w:jc w:val="both"/>
    </w:pPr>
    <w:rPr>
      <w:rFonts w:ascii="標楷體" w:eastAsia="標楷體" w:hAnsi="標楷體" w:cs="Times New Roman"/>
      <w:color w:val="auto"/>
      <w:kern w:val="2"/>
      <w:sz w:val="24"/>
      <w:szCs w:val="24"/>
    </w:rPr>
  </w:style>
  <w:style w:type="character" w:customStyle="1" w:styleId="20">
    <w:name w:val="本文 2 字元"/>
    <w:basedOn w:val="a0"/>
    <w:link w:val="2"/>
    <w:rsid w:val="00FD7603"/>
    <w:rPr>
      <w:rFonts w:ascii="標楷體" w:eastAsia="標楷體" w:hAnsi="標楷體" w:cs="Times New Roman"/>
      <w:szCs w:val="24"/>
    </w:rPr>
  </w:style>
  <w:style w:type="paragraph" w:customStyle="1" w:styleId="ac">
    <w:name w:val="二"/>
    <w:basedOn w:val="ab"/>
    <w:rsid w:val="00FD7603"/>
    <w:pPr>
      <w:ind w:left="1200" w:hanging="1200"/>
    </w:pPr>
  </w:style>
  <w:style w:type="paragraph" w:styleId="ad">
    <w:name w:val="Body Text Indent"/>
    <w:basedOn w:val="a"/>
    <w:link w:val="ae"/>
    <w:rsid w:val="00FD7603"/>
    <w:pPr>
      <w:widowControl w:val="0"/>
      <w:kinsoku w:val="0"/>
      <w:overflowPunct w:val="0"/>
      <w:adjustRightInd w:val="0"/>
      <w:snapToGrid w:val="0"/>
      <w:spacing w:line="240" w:lineRule="auto"/>
      <w:ind w:leftChars="150" w:left="360"/>
    </w:pPr>
    <w:rPr>
      <w:rFonts w:ascii="標楷體" w:eastAsia="標楷體" w:hAnsi="標楷體" w:cs="Times New Roman"/>
      <w:bCs/>
      <w:color w:val="auto"/>
      <w:kern w:val="2"/>
      <w:sz w:val="28"/>
      <w:szCs w:val="24"/>
    </w:rPr>
  </w:style>
  <w:style w:type="character" w:customStyle="1" w:styleId="ae">
    <w:name w:val="本文縮排 字元"/>
    <w:basedOn w:val="a0"/>
    <w:link w:val="ad"/>
    <w:rsid w:val="00FD7603"/>
    <w:rPr>
      <w:rFonts w:ascii="標楷體" w:eastAsia="標楷體" w:hAnsi="標楷體" w:cs="Times New Roman"/>
      <w:bCs/>
      <w:sz w:val="28"/>
      <w:szCs w:val="24"/>
    </w:rPr>
  </w:style>
  <w:style w:type="character" w:styleId="af">
    <w:name w:val="Hyperlink"/>
    <w:basedOn w:val="a0"/>
    <w:uiPriority w:val="99"/>
    <w:unhideWhenUsed/>
    <w:rsid w:val="00766B1A"/>
    <w:rPr>
      <w:color w:val="0000FF" w:themeColor="hyperlink"/>
      <w:u w:val="single"/>
    </w:rPr>
  </w:style>
  <w:style w:type="character" w:styleId="af0">
    <w:name w:val="annotation reference"/>
    <w:basedOn w:val="a0"/>
    <w:uiPriority w:val="99"/>
    <w:semiHidden/>
    <w:unhideWhenUsed/>
    <w:rsid w:val="00A4256A"/>
    <w:rPr>
      <w:sz w:val="18"/>
      <w:szCs w:val="18"/>
    </w:rPr>
  </w:style>
  <w:style w:type="paragraph" w:styleId="af1">
    <w:name w:val="annotation text"/>
    <w:basedOn w:val="a"/>
    <w:link w:val="af2"/>
    <w:uiPriority w:val="99"/>
    <w:semiHidden/>
    <w:unhideWhenUsed/>
    <w:rsid w:val="00A4256A"/>
    <w:pPr>
      <w:widowControl w:val="0"/>
      <w:spacing w:line="240" w:lineRule="auto"/>
    </w:pPr>
    <w:rPr>
      <w:rFonts w:asciiTheme="minorHAnsi" w:hAnsiTheme="minorHAnsi" w:cstheme="minorBidi"/>
      <w:color w:val="auto"/>
      <w:kern w:val="2"/>
      <w:sz w:val="24"/>
    </w:rPr>
  </w:style>
  <w:style w:type="character" w:customStyle="1" w:styleId="af2">
    <w:name w:val="註解文字 字元"/>
    <w:basedOn w:val="a0"/>
    <w:link w:val="af1"/>
    <w:uiPriority w:val="99"/>
    <w:semiHidden/>
    <w:rsid w:val="00A4256A"/>
  </w:style>
  <w:style w:type="paragraph" w:styleId="af3">
    <w:name w:val="annotation subject"/>
    <w:basedOn w:val="af1"/>
    <w:next w:val="af1"/>
    <w:link w:val="af4"/>
    <w:uiPriority w:val="99"/>
    <w:semiHidden/>
    <w:unhideWhenUsed/>
    <w:rsid w:val="00A4256A"/>
    <w:rPr>
      <w:b/>
      <w:bCs/>
    </w:rPr>
  </w:style>
  <w:style w:type="character" w:customStyle="1" w:styleId="af4">
    <w:name w:val="註解主旨 字元"/>
    <w:basedOn w:val="af2"/>
    <w:link w:val="af3"/>
    <w:uiPriority w:val="99"/>
    <w:semiHidden/>
    <w:rsid w:val="00A4256A"/>
    <w:rPr>
      <w:b/>
      <w:bCs/>
    </w:rPr>
  </w:style>
  <w:style w:type="character" w:styleId="af5">
    <w:name w:val="FollowedHyperlink"/>
    <w:basedOn w:val="a0"/>
    <w:uiPriority w:val="99"/>
    <w:semiHidden/>
    <w:unhideWhenUsed/>
    <w:rsid w:val="008E759A"/>
    <w:rPr>
      <w:color w:val="800080" w:themeColor="followedHyperlink"/>
      <w:u w:val="single"/>
    </w:rPr>
  </w:style>
  <w:style w:type="character" w:customStyle="1" w:styleId="10">
    <w:name w:val="標題 1 字元"/>
    <w:basedOn w:val="a0"/>
    <w:link w:val="1"/>
    <w:uiPriority w:val="9"/>
    <w:rsid w:val="009917A2"/>
    <w:rPr>
      <w:rFonts w:ascii="Times New Roman" w:hAnsi="Times New Roman" w:cs="Times New Roman"/>
      <w:b/>
      <w:bCs/>
      <w:kern w:val="36"/>
      <w:sz w:val="48"/>
      <w:szCs w:val="48"/>
    </w:rPr>
  </w:style>
  <w:style w:type="paragraph" w:styleId="Web">
    <w:name w:val="Normal (Web)"/>
    <w:basedOn w:val="a"/>
    <w:uiPriority w:val="99"/>
    <w:semiHidden/>
    <w:unhideWhenUsed/>
    <w:rsid w:val="000D6150"/>
    <w:pPr>
      <w:spacing w:before="100" w:beforeAutospacing="1" w:after="100" w:afterAutospacing="1" w:line="240" w:lineRule="auto"/>
    </w:pPr>
    <w:rPr>
      <w:rFonts w:ascii="新細明體" w:eastAsia="新細明體" w:hAnsi="新細明體" w:cs="新細明體"/>
      <w:color w:val="auto"/>
      <w:sz w:val="24"/>
      <w:szCs w:val="24"/>
    </w:rPr>
  </w:style>
  <w:style w:type="character" w:styleId="af6">
    <w:name w:val="Strong"/>
    <w:basedOn w:val="a0"/>
    <w:uiPriority w:val="22"/>
    <w:qFormat/>
    <w:rsid w:val="000D6150"/>
    <w:rPr>
      <w:b/>
      <w:bCs/>
    </w:rPr>
  </w:style>
  <w:style w:type="character" w:customStyle="1" w:styleId="40">
    <w:name w:val="標題 4 字元"/>
    <w:basedOn w:val="a0"/>
    <w:link w:val="4"/>
    <w:uiPriority w:val="9"/>
    <w:semiHidden/>
    <w:rsid w:val="00567117"/>
    <w:rPr>
      <w:rFonts w:asciiTheme="majorHAnsi" w:eastAsiaTheme="majorEastAsia" w:hAnsiTheme="majorHAnsi" w:cstheme="majorBidi"/>
      <w:color w:val="000000"/>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7A2"/>
    <w:pPr>
      <w:spacing w:line="276" w:lineRule="auto"/>
    </w:pPr>
    <w:rPr>
      <w:rFonts w:ascii="Arial" w:hAnsi="Arial" w:cs="Arial"/>
      <w:color w:val="000000"/>
      <w:kern w:val="0"/>
      <w:sz w:val="22"/>
    </w:rPr>
  </w:style>
  <w:style w:type="paragraph" w:styleId="1">
    <w:name w:val="heading 1"/>
    <w:basedOn w:val="a"/>
    <w:link w:val="10"/>
    <w:uiPriority w:val="9"/>
    <w:qFormat/>
    <w:rsid w:val="009917A2"/>
    <w:pPr>
      <w:spacing w:before="100" w:beforeAutospacing="1" w:after="100" w:afterAutospacing="1" w:line="240" w:lineRule="auto"/>
      <w:outlineLvl w:val="0"/>
    </w:pPr>
    <w:rPr>
      <w:rFonts w:ascii="Times New Roman" w:hAnsi="Times New Roman" w:cs="Times New Roman"/>
      <w:b/>
      <w:bCs/>
      <w:color w:val="auto"/>
      <w:kern w:val="36"/>
      <w:sz w:val="48"/>
      <w:szCs w:val="48"/>
    </w:rPr>
  </w:style>
  <w:style w:type="paragraph" w:styleId="4">
    <w:name w:val="heading 4"/>
    <w:basedOn w:val="a"/>
    <w:next w:val="a"/>
    <w:link w:val="40"/>
    <w:uiPriority w:val="9"/>
    <w:semiHidden/>
    <w:unhideWhenUsed/>
    <w:qFormat/>
    <w:rsid w:val="0056711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BC"/>
    <w:pPr>
      <w:widowControl w:val="0"/>
      <w:spacing w:line="240" w:lineRule="auto"/>
    </w:pPr>
    <w:rPr>
      <w:rFonts w:asciiTheme="majorHAnsi" w:eastAsiaTheme="majorEastAsia" w:hAnsiTheme="majorHAnsi" w:cstheme="majorBidi"/>
      <w:color w:val="auto"/>
      <w:kern w:val="2"/>
      <w:sz w:val="18"/>
      <w:szCs w:val="18"/>
    </w:rPr>
  </w:style>
  <w:style w:type="character" w:customStyle="1" w:styleId="a4">
    <w:name w:val="註解方塊文字 字元"/>
    <w:basedOn w:val="a0"/>
    <w:link w:val="a3"/>
    <w:uiPriority w:val="99"/>
    <w:semiHidden/>
    <w:rsid w:val="008037BC"/>
    <w:rPr>
      <w:rFonts w:asciiTheme="majorHAnsi" w:eastAsiaTheme="majorEastAsia" w:hAnsiTheme="majorHAnsi" w:cstheme="majorBidi"/>
      <w:sz w:val="18"/>
      <w:szCs w:val="18"/>
    </w:rPr>
  </w:style>
  <w:style w:type="paragraph" w:styleId="a5">
    <w:name w:val="List Paragraph"/>
    <w:basedOn w:val="a"/>
    <w:uiPriority w:val="34"/>
    <w:qFormat/>
    <w:rsid w:val="008037BC"/>
    <w:pPr>
      <w:widowControl w:val="0"/>
      <w:spacing w:line="240" w:lineRule="auto"/>
      <w:ind w:leftChars="200" w:left="480"/>
    </w:pPr>
    <w:rPr>
      <w:rFonts w:asciiTheme="minorHAnsi" w:hAnsiTheme="minorHAnsi" w:cstheme="minorBidi"/>
      <w:color w:val="auto"/>
      <w:kern w:val="2"/>
      <w:sz w:val="24"/>
    </w:rPr>
  </w:style>
  <w:style w:type="table" w:styleId="a6">
    <w:name w:val="Table Grid"/>
    <w:basedOn w:val="a1"/>
    <w:uiPriority w:val="59"/>
    <w:rsid w:val="007C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769"/>
    <w:pPr>
      <w:widowControl w:val="0"/>
      <w:autoSpaceDE w:val="0"/>
      <w:autoSpaceDN w:val="0"/>
      <w:adjustRightInd w:val="0"/>
    </w:pPr>
    <w:rPr>
      <w:rFonts w:ascii="標楷體" w:hAnsi="標楷體" w:cs="標楷體"/>
      <w:color w:val="000000"/>
      <w:kern w:val="0"/>
      <w:szCs w:val="24"/>
    </w:rPr>
  </w:style>
  <w:style w:type="paragraph" w:styleId="a7">
    <w:name w:val="header"/>
    <w:basedOn w:val="a"/>
    <w:link w:val="a8"/>
    <w:uiPriority w:val="99"/>
    <w:unhideWhenUsed/>
    <w:rsid w:val="007A55CE"/>
    <w:pPr>
      <w:widowControl w:val="0"/>
      <w:tabs>
        <w:tab w:val="center" w:pos="4153"/>
        <w:tab w:val="right" w:pos="8306"/>
      </w:tabs>
      <w:snapToGrid w:val="0"/>
      <w:spacing w:line="240" w:lineRule="auto"/>
    </w:pPr>
    <w:rPr>
      <w:rFonts w:asciiTheme="minorHAnsi" w:hAnsiTheme="minorHAnsi" w:cstheme="minorBidi"/>
      <w:color w:val="auto"/>
      <w:kern w:val="2"/>
      <w:sz w:val="20"/>
      <w:szCs w:val="20"/>
    </w:rPr>
  </w:style>
  <w:style w:type="character" w:customStyle="1" w:styleId="a8">
    <w:name w:val="頁首 字元"/>
    <w:basedOn w:val="a0"/>
    <w:link w:val="a7"/>
    <w:uiPriority w:val="99"/>
    <w:rsid w:val="007A55CE"/>
    <w:rPr>
      <w:sz w:val="20"/>
      <w:szCs w:val="20"/>
    </w:rPr>
  </w:style>
  <w:style w:type="paragraph" w:styleId="a9">
    <w:name w:val="footer"/>
    <w:basedOn w:val="a"/>
    <w:link w:val="aa"/>
    <w:uiPriority w:val="99"/>
    <w:unhideWhenUsed/>
    <w:rsid w:val="007A55CE"/>
    <w:pPr>
      <w:widowControl w:val="0"/>
      <w:tabs>
        <w:tab w:val="center" w:pos="4153"/>
        <w:tab w:val="right" w:pos="8306"/>
      </w:tabs>
      <w:snapToGrid w:val="0"/>
      <w:spacing w:line="240" w:lineRule="auto"/>
    </w:pPr>
    <w:rPr>
      <w:rFonts w:asciiTheme="minorHAnsi" w:hAnsiTheme="minorHAnsi" w:cstheme="minorBidi"/>
      <w:color w:val="auto"/>
      <w:kern w:val="2"/>
      <w:sz w:val="20"/>
      <w:szCs w:val="20"/>
    </w:rPr>
  </w:style>
  <w:style w:type="character" w:customStyle="1" w:styleId="aa">
    <w:name w:val="頁尾 字元"/>
    <w:basedOn w:val="a0"/>
    <w:link w:val="a9"/>
    <w:uiPriority w:val="99"/>
    <w:rsid w:val="007A55CE"/>
    <w:rPr>
      <w:sz w:val="20"/>
      <w:szCs w:val="20"/>
    </w:rPr>
  </w:style>
  <w:style w:type="paragraph" w:customStyle="1" w:styleId="ab">
    <w:name w:val="一"/>
    <w:basedOn w:val="a"/>
    <w:rsid w:val="00FD7603"/>
    <w:pPr>
      <w:widowControl w:val="0"/>
      <w:tabs>
        <w:tab w:val="left" w:pos="460"/>
        <w:tab w:val="left" w:pos="1720"/>
      </w:tabs>
      <w:adjustRightInd w:val="0"/>
      <w:spacing w:line="300" w:lineRule="atLeast"/>
      <w:ind w:left="940" w:hanging="940"/>
      <w:jc w:val="both"/>
      <w:textAlignment w:val="baseline"/>
    </w:pPr>
    <w:rPr>
      <w:rFonts w:ascii="Times New Roman" w:eastAsia="標楷體" w:hAnsi="Times New Roman" w:cs="Times New Roman"/>
      <w:color w:val="auto"/>
      <w:sz w:val="24"/>
      <w:szCs w:val="20"/>
    </w:rPr>
  </w:style>
  <w:style w:type="paragraph" w:styleId="2">
    <w:name w:val="Body Text 2"/>
    <w:basedOn w:val="a"/>
    <w:link w:val="20"/>
    <w:rsid w:val="00FD7603"/>
    <w:pPr>
      <w:widowControl w:val="0"/>
      <w:spacing w:line="340" w:lineRule="exact"/>
      <w:jc w:val="both"/>
    </w:pPr>
    <w:rPr>
      <w:rFonts w:ascii="標楷體" w:eastAsia="標楷體" w:hAnsi="標楷體" w:cs="Times New Roman"/>
      <w:color w:val="auto"/>
      <w:kern w:val="2"/>
      <w:sz w:val="24"/>
      <w:szCs w:val="24"/>
    </w:rPr>
  </w:style>
  <w:style w:type="character" w:customStyle="1" w:styleId="20">
    <w:name w:val="本文 2 字元"/>
    <w:basedOn w:val="a0"/>
    <w:link w:val="2"/>
    <w:rsid w:val="00FD7603"/>
    <w:rPr>
      <w:rFonts w:ascii="標楷體" w:eastAsia="標楷體" w:hAnsi="標楷體" w:cs="Times New Roman"/>
      <w:szCs w:val="24"/>
    </w:rPr>
  </w:style>
  <w:style w:type="paragraph" w:customStyle="1" w:styleId="ac">
    <w:name w:val="二"/>
    <w:basedOn w:val="ab"/>
    <w:rsid w:val="00FD7603"/>
    <w:pPr>
      <w:ind w:left="1200" w:hanging="1200"/>
    </w:pPr>
  </w:style>
  <w:style w:type="paragraph" w:styleId="ad">
    <w:name w:val="Body Text Indent"/>
    <w:basedOn w:val="a"/>
    <w:link w:val="ae"/>
    <w:rsid w:val="00FD7603"/>
    <w:pPr>
      <w:widowControl w:val="0"/>
      <w:kinsoku w:val="0"/>
      <w:overflowPunct w:val="0"/>
      <w:adjustRightInd w:val="0"/>
      <w:snapToGrid w:val="0"/>
      <w:spacing w:line="240" w:lineRule="auto"/>
      <w:ind w:leftChars="150" w:left="360"/>
    </w:pPr>
    <w:rPr>
      <w:rFonts w:ascii="標楷體" w:eastAsia="標楷體" w:hAnsi="標楷體" w:cs="Times New Roman"/>
      <w:bCs/>
      <w:color w:val="auto"/>
      <w:kern w:val="2"/>
      <w:sz w:val="28"/>
      <w:szCs w:val="24"/>
    </w:rPr>
  </w:style>
  <w:style w:type="character" w:customStyle="1" w:styleId="ae">
    <w:name w:val="本文縮排 字元"/>
    <w:basedOn w:val="a0"/>
    <w:link w:val="ad"/>
    <w:rsid w:val="00FD7603"/>
    <w:rPr>
      <w:rFonts w:ascii="標楷體" w:eastAsia="標楷體" w:hAnsi="標楷體" w:cs="Times New Roman"/>
      <w:bCs/>
      <w:sz w:val="28"/>
      <w:szCs w:val="24"/>
    </w:rPr>
  </w:style>
  <w:style w:type="character" w:styleId="af">
    <w:name w:val="Hyperlink"/>
    <w:basedOn w:val="a0"/>
    <w:uiPriority w:val="99"/>
    <w:unhideWhenUsed/>
    <w:rsid w:val="00766B1A"/>
    <w:rPr>
      <w:color w:val="0000FF" w:themeColor="hyperlink"/>
      <w:u w:val="single"/>
    </w:rPr>
  </w:style>
  <w:style w:type="character" w:styleId="af0">
    <w:name w:val="annotation reference"/>
    <w:basedOn w:val="a0"/>
    <w:uiPriority w:val="99"/>
    <w:semiHidden/>
    <w:unhideWhenUsed/>
    <w:rsid w:val="00A4256A"/>
    <w:rPr>
      <w:sz w:val="18"/>
      <w:szCs w:val="18"/>
    </w:rPr>
  </w:style>
  <w:style w:type="paragraph" w:styleId="af1">
    <w:name w:val="annotation text"/>
    <w:basedOn w:val="a"/>
    <w:link w:val="af2"/>
    <w:uiPriority w:val="99"/>
    <w:semiHidden/>
    <w:unhideWhenUsed/>
    <w:rsid w:val="00A4256A"/>
    <w:pPr>
      <w:widowControl w:val="0"/>
      <w:spacing w:line="240" w:lineRule="auto"/>
    </w:pPr>
    <w:rPr>
      <w:rFonts w:asciiTheme="minorHAnsi" w:hAnsiTheme="minorHAnsi" w:cstheme="minorBidi"/>
      <w:color w:val="auto"/>
      <w:kern w:val="2"/>
      <w:sz w:val="24"/>
    </w:rPr>
  </w:style>
  <w:style w:type="character" w:customStyle="1" w:styleId="af2">
    <w:name w:val="註解文字 字元"/>
    <w:basedOn w:val="a0"/>
    <w:link w:val="af1"/>
    <w:uiPriority w:val="99"/>
    <w:semiHidden/>
    <w:rsid w:val="00A4256A"/>
  </w:style>
  <w:style w:type="paragraph" w:styleId="af3">
    <w:name w:val="annotation subject"/>
    <w:basedOn w:val="af1"/>
    <w:next w:val="af1"/>
    <w:link w:val="af4"/>
    <w:uiPriority w:val="99"/>
    <w:semiHidden/>
    <w:unhideWhenUsed/>
    <w:rsid w:val="00A4256A"/>
    <w:rPr>
      <w:b/>
      <w:bCs/>
    </w:rPr>
  </w:style>
  <w:style w:type="character" w:customStyle="1" w:styleId="af4">
    <w:name w:val="註解主旨 字元"/>
    <w:basedOn w:val="af2"/>
    <w:link w:val="af3"/>
    <w:uiPriority w:val="99"/>
    <w:semiHidden/>
    <w:rsid w:val="00A4256A"/>
    <w:rPr>
      <w:b/>
      <w:bCs/>
    </w:rPr>
  </w:style>
  <w:style w:type="character" w:styleId="af5">
    <w:name w:val="FollowedHyperlink"/>
    <w:basedOn w:val="a0"/>
    <w:uiPriority w:val="99"/>
    <w:semiHidden/>
    <w:unhideWhenUsed/>
    <w:rsid w:val="008E759A"/>
    <w:rPr>
      <w:color w:val="800080" w:themeColor="followedHyperlink"/>
      <w:u w:val="single"/>
    </w:rPr>
  </w:style>
  <w:style w:type="character" w:customStyle="1" w:styleId="10">
    <w:name w:val="標題 1 字元"/>
    <w:basedOn w:val="a0"/>
    <w:link w:val="1"/>
    <w:uiPriority w:val="9"/>
    <w:rsid w:val="009917A2"/>
    <w:rPr>
      <w:rFonts w:ascii="Times New Roman" w:hAnsi="Times New Roman" w:cs="Times New Roman"/>
      <w:b/>
      <w:bCs/>
      <w:kern w:val="36"/>
      <w:sz w:val="48"/>
      <w:szCs w:val="48"/>
    </w:rPr>
  </w:style>
  <w:style w:type="paragraph" w:styleId="Web">
    <w:name w:val="Normal (Web)"/>
    <w:basedOn w:val="a"/>
    <w:uiPriority w:val="99"/>
    <w:semiHidden/>
    <w:unhideWhenUsed/>
    <w:rsid w:val="000D6150"/>
    <w:pPr>
      <w:spacing w:before="100" w:beforeAutospacing="1" w:after="100" w:afterAutospacing="1" w:line="240" w:lineRule="auto"/>
    </w:pPr>
    <w:rPr>
      <w:rFonts w:ascii="新細明體" w:eastAsia="新細明體" w:hAnsi="新細明體" w:cs="新細明體"/>
      <w:color w:val="auto"/>
      <w:sz w:val="24"/>
      <w:szCs w:val="24"/>
    </w:rPr>
  </w:style>
  <w:style w:type="character" w:styleId="af6">
    <w:name w:val="Strong"/>
    <w:basedOn w:val="a0"/>
    <w:uiPriority w:val="22"/>
    <w:qFormat/>
    <w:rsid w:val="000D6150"/>
    <w:rPr>
      <w:b/>
      <w:bCs/>
    </w:rPr>
  </w:style>
  <w:style w:type="character" w:customStyle="1" w:styleId="40">
    <w:name w:val="標題 4 字元"/>
    <w:basedOn w:val="a0"/>
    <w:link w:val="4"/>
    <w:uiPriority w:val="9"/>
    <w:semiHidden/>
    <w:rsid w:val="00567117"/>
    <w:rPr>
      <w:rFonts w:asciiTheme="majorHAnsi" w:eastAsiaTheme="majorEastAsia" w:hAnsiTheme="majorHAnsi" w:cstheme="majorBidi"/>
      <w:color w:val="000000"/>
      <w:kern w:val="0"/>
      <w:sz w:val="36"/>
      <w:szCs w:val="36"/>
    </w:rPr>
  </w:style>
</w:styles>
</file>

<file path=word/webSettings.xml><?xml version="1.0" encoding="utf-8"?>
<w:webSettings xmlns:r="http://schemas.openxmlformats.org/officeDocument/2006/relationships" xmlns:w="http://schemas.openxmlformats.org/wordprocessingml/2006/main">
  <w:divs>
    <w:div w:id="369499738">
      <w:bodyDiv w:val="1"/>
      <w:marLeft w:val="0"/>
      <w:marRight w:val="0"/>
      <w:marTop w:val="0"/>
      <w:marBottom w:val="0"/>
      <w:divBdr>
        <w:top w:val="none" w:sz="0" w:space="0" w:color="auto"/>
        <w:left w:val="none" w:sz="0" w:space="0" w:color="auto"/>
        <w:bottom w:val="none" w:sz="0" w:space="0" w:color="auto"/>
        <w:right w:val="none" w:sz="0" w:space="0" w:color="auto"/>
      </w:divBdr>
    </w:div>
    <w:div w:id="435297040">
      <w:bodyDiv w:val="1"/>
      <w:marLeft w:val="0"/>
      <w:marRight w:val="0"/>
      <w:marTop w:val="0"/>
      <w:marBottom w:val="0"/>
      <w:divBdr>
        <w:top w:val="none" w:sz="0" w:space="0" w:color="auto"/>
        <w:left w:val="none" w:sz="0" w:space="0" w:color="auto"/>
        <w:bottom w:val="none" w:sz="0" w:space="0" w:color="auto"/>
        <w:right w:val="none" w:sz="0" w:space="0" w:color="auto"/>
      </w:divBdr>
      <w:divsChild>
        <w:div w:id="935138379">
          <w:marLeft w:val="0"/>
          <w:marRight w:val="0"/>
          <w:marTop w:val="0"/>
          <w:marBottom w:val="0"/>
          <w:divBdr>
            <w:top w:val="none" w:sz="0" w:space="0" w:color="auto"/>
            <w:left w:val="none" w:sz="0" w:space="0" w:color="auto"/>
            <w:bottom w:val="none" w:sz="0" w:space="0" w:color="auto"/>
            <w:right w:val="none" w:sz="0" w:space="0" w:color="auto"/>
          </w:divBdr>
          <w:divsChild>
            <w:div w:id="280651478">
              <w:marLeft w:val="0"/>
              <w:marRight w:val="0"/>
              <w:marTop w:val="0"/>
              <w:marBottom w:val="0"/>
              <w:divBdr>
                <w:top w:val="none" w:sz="0" w:space="0" w:color="auto"/>
                <w:left w:val="none" w:sz="0" w:space="0" w:color="auto"/>
                <w:bottom w:val="none" w:sz="0" w:space="0" w:color="auto"/>
                <w:right w:val="none" w:sz="0" w:space="0" w:color="auto"/>
              </w:divBdr>
            </w:div>
          </w:divsChild>
        </w:div>
        <w:div w:id="617613953">
          <w:marLeft w:val="0"/>
          <w:marRight w:val="0"/>
          <w:marTop w:val="0"/>
          <w:marBottom w:val="0"/>
          <w:divBdr>
            <w:top w:val="none" w:sz="0" w:space="0" w:color="auto"/>
            <w:left w:val="none" w:sz="0" w:space="0" w:color="auto"/>
            <w:bottom w:val="none" w:sz="0" w:space="0" w:color="auto"/>
            <w:right w:val="none" w:sz="0" w:space="0" w:color="auto"/>
          </w:divBdr>
          <w:divsChild>
            <w:div w:id="2142965628">
              <w:marLeft w:val="0"/>
              <w:marRight w:val="0"/>
              <w:marTop w:val="0"/>
              <w:marBottom w:val="0"/>
              <w:divBdr>
                <w:top w:val="none" w:sz="0" w:space="0" w:color="auto"/>
                <w:left w:val="none" w:sz="0" w:space="0" w:color="auto"/>
                <w:bottom w:val="none" w:sz="0" w:space="0" w:color="auto"/>
                <w:right w:val="none" w:sz="0" w:space="0" w:color="auto"/>
              </w:divBdr>
            </w:div>
          </w:divsChild>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298150909">
              <w:marLeft w:val="0"/>
              <w:marRight w:val="0"/>
              <w:marTop w:val="0"/>
              <w:marBottom w:val="0"/>
              <w:divBdr>
                <w:top w:val="none" w:sz="0" w:space="0" w:color="auto"/>
                <w:left w:val="none" w:sz="0" w:space="0" w:color="auto"/>
                <w:bottom w:val="none" w:sz="0" w:space="0" w:color="auto"/>
                <w:right w:val="none" w:sz="0" w:space="0" w:color="auto"/>
              </w:divBdr>
            </w:div>
          </w:divsChild>
        </w:div>
        <w:div w:id="1214777079">
          <w:marLeft w:val="0"/>
          <w:marRight w:val="0"/>
          <w:marTop w:val="0"/>
          <w:marBottom w:val="0"/>
          <w:divBdr>
            <w:top w:val="none" w:sz="0" w:space="0" w:color="auto"/>
            <w:left w:val="none" w:sz="0" w:space="0" w:color="auto"/>
            <w:bottom w:val="none" w:sz="0" w:space="0" w:color="auto"/>
            <w:right w:val="none" w:sz="0" w:space="0" w:color="auto"/>
          </w:divBdr>
        </w:div>
        <w:div w:id="1813015571">
          <w:marLeft w:val="0"/>
          <w:marRight w:val="0"/>
          <w:marTop w:val="0"/>
          <w:marBottom w:val="0"/>
          <w:divBdr>
            <w:top w:val="none" w:sz="0" w:space="0" w:color="auto"/>
            <w:left w:val="none" w:sz="0" w:space="0" w:color="auto"/>
            <w:bottom w:val="none" w:sz="0" w:space="0" w:color="auto"/>
            <w:right w:val="none" w:sz="0" w:space="0" w:color="auto"/>
          </w:divBdr>
          <w:divsChild>
            <w:div w:id="778839462">
              <w:marLeft w:val="0"/>
              <w:marRight w:val="0"/>
              <w:marTop w:val="0"/>
              <w:marBottom w:val="0"/>
              <w:divBdr>
                <w:top w:val="none" w:sz="0" w:space="0" w:color="auto"/>
                <w:left w:val="none" w:sz="0" w:space="0" w:color="auto"/>
                <w:bottom w:val="none" w:sz="0" w:space="0" w:color="auto"/>
                <w:right w:val="none" w:sz="0" w:space="0" w:color="auto"/>
              </w:divBdr>
            </w:div>
          </w:divsChild>
        </w:div>
        <w:div w:id="1297443321">
          <w:marLeft w:val="0"/>
          <w:marRight w:val="0"/>
          <w:marTop w:val="0"/>
          <w:marBottom w:val="0"/>
          <w:divBdr>
            <w:top w:val="none" w:sz="0" w:space="0" w:color="auto"/>
            <w:left w:val="none" w:sz="0" w:space="0" w:color="auto"/>
            <w:bottom w:val="none" w:sz="0" w:space="0" w:color="auto"/>
            <w:right w:val="none" w:sz="0" w:space="0" w:color="auto"/>
          </w:divBdr>
          <w:divsChild>
            <w:div w:id="1006176325">
              <w:marLeft w:val="0"/>
              <w:marRight w:val="0"/>
              <w:marTop w:val="0"/>
              <w:marBottom w:val="0"/>
              <w:divBdr>
                <w:top w:val="none" w:sz="0" w:space="0" w:color="auto"/>
                <w:left w:val="none" w:sz="0" w:space="0" w:color="auto"/>
                <w:bottom w:val="none" w:sz="0" w:space="0" w:color="auto"/>
                <w:right w:val="none" w:sz="0" w:space="0" w:color="auto"/>
              </w:divBdr>
            </w:div>
          </w:divsChild>
        </w:div>
        <w:div w:id="793137089">
          <w:marLeft w:val="0"/>
          <w:marRight w:val="0"/>
          <w:marTop w:val="0"/>
          <w:marBottom w:val="0"/>
          <w:divBdr>
            <w:top w:val="none" w:sz="0" w:space="0" w:color="auto"/>
            <w:left w:val="none" w:sz="0" w:space="0" w:color="auto"/>
            <w:bottom w:val="none" w:sz="0" w:space="0" w:color="auto"/>
            <w:right w:val="none" w:sz="0" w:space="0" w:color="auto"/>
          </w:divBdr>
          <w:divsChild>
            <w:div w:id="787746128">
              <w:marLeft w:val="0"/>
              <w:marRight w:val="0"/>
              <w:marTop w:val="0"/>
              <w:marBottom w:val="0"/>
              <w:divBdr>
                <w:top w:val="none" w:sz="0" w:space="0" w:color="auto"/>
                <w:left w:val="none" w:sz="0" w:space="0" w:color="auto"/>
                <w:bottom w:val="none" w:sz="0" w:space="0" w:color="auto"/>
                <w:right w:val="none" w:sz="0" w:space="0" w:color="auto"/>
              </w:divBdr>
            </w:div>
          </w:divsChild>
        </w:div>
        <w:div w:id="201602176">
          <w:marLeft w:val="0"/>
          <w:marRight w:val="0"/>
          <w:marTop w:val="0"/>
          <w:marBottom w:val="0"/>
          <w:divBdr>
            <w:top w:val="none" w:sz="0" w:space="0" w:color="auto"/>
            <w:left w:val="none" w:sz="0" w:space="0" w:color="auto"/>
            <w:bottom w:val="none" w:sz="0" w:space="0" w:color="auto"/>
            <w:right w:val="none" w:sz="0" w:space="0" w:color="auto"/>
          </w:divBdr>
          <w:divsChild>
            <w:div w:id="913588005">
              <w:marLeft w:val="0"/>
              <w:marRight w:val="0"/>
              <w:marTop w:val="0"/>
              <w:marBottom w:val="0"/>
              <w:divBdr>
                <w:top w:val="none" w:sz="0" w:space="0" w:color="auto"/>
                <w:left w:val="none" w:sz="0" w:space="0" w:color="auto"/>
                <w:bottom w:val="none" w:sz="0" w:space="0" w:color="auto"/>
                <w:right w:val="none" w:sz="0" w:space="0" w:color="auto"/>
              </w:divBdr>
            </w:div>
          </w:divsChild>
        </w:div>
        <w:div w:id="1256354870">
          <w:marLeft w:val="0"/>
          <w:marRight w:val="0"/>
          <w:marTop w:val="0"/>
          <w:marBottom w:val="0"/>
          <w:divBdr>
            <w:top w:val="none" w:sz="0" w:space="0" w:color="auto"/>
            <w:left w:val="none" w:sz="0" w:space="0" w:color="auto"/>
            <w:bottom w:val="none" w:sz="0" w:space="0" w:color="auto"/>
            <w:right w:val="none" w:sz="0" w:space="0" w:color="auto"/>
          </w:divBdr>
          <w:divsChild>
            <w:div w:id="844899706">
              <w:marLeft w:val="0"/>
              <w:marRight w:val="0"/>
              <w:marTop w:val="0"/>
              <w:marBottom w:val="0"/>
              <w:divBdr>
                <w:top w:val="none" w:sz="0" w:space="0" w:color="auto"/>
                <w:left w:val="none" w:sz="0" w:space="0" w:color="auto"/>
                <w:bottom w:val="none" w:sz="0" w:space="0" w:color="auto"/>
                <w:right w:val="none" w:sz="0" w:space="0" w:color="auto"/>
              </w:divBdr>
            </w:div>
          </w:divsChild>
        </w:div>
        <w:div w:id="1809931737">
          <w:marLeft w:val="0"/>
          <w:marRight w:val="0"/>
          <w:marTop w:val="0"/>
          <w:marBottom w:val="0"/>
          <w:divBdr>
            <w:top w:val="none" w:sz="0" w:space="0" w:color="auto"/>
            <w:left w:val="none" w:sz="0" w:space="0" w:color="auto"/>
            <w:bottom w:val="none" w:sz="0" w:space="0" w:color="auto"/>
            <w:right w:val="none" w:sz="0" w:space="0" w:color="auto"/>
          </w:divBdr>
        </w:div>
        <w:div w:id="1646544667">
          <w:marLeft w:val="0"/>
          <w:marRight w:val="0"/>
          <w:marTop w:val="0"/>
          <w:marBottom w:val="0"/>
          <w:divBdr>
            <w:top w:val="none" w:sz="0" w:space="0" w:color="auto"/>
            <w:left w:val="none" w:sz="0" w:space="0" w:color="auto"/>
            <w:bottom w:val="none" w:sz="0" w:space="0" w:color="auto"/>
            <w:right w:val="none" w:sz="0" w:space="0" w:color="auto"/>
          </w:divBdr>
          <w:divsChild>
            <w:div w:id="1663771906">
              <w:marLeft w:val="0"/>
              <w:marRight w:val="0"/>
              <w:marTop w:val="0"/>
              <w:marBottom w:val="0"/>
              <w:divBdr>
                <w:top w:val="none" w:sz="0" w:space="0" w:color="auto"/>
                <w:left w:val="none" w:sz="0" w:space="0" w:color="auto"/>
                <w:bottom w:val="none" w:sz="0" w:space="0" w:color="auto"/>
                <w:right w:val="none" w:sz="0" w:space="0" w:color="auto"/>
              </w:divBdr>
            </w:div>
          </w:divsChild>
        </w:div>
        <w:div w:id="452788518">
          <w:marLeft w:val="0"/>
          <w:marRight w:val="0"/>
          <w:marTop w:val="0"/>
          <w:marBottom w:val="0"/>
          <w:divBdr>
            <w:top w:val="none" w:sz="0" w:space="0" w:color="auto"/>
            <w:left w:val="none" w:sz="0" w:space="0" w:color="auto"/>
            <w:bottom w:val="none" w:sz="0" w:space="0" w:color="auto"/>
            <w:right w:val="none" w:sz="0" w:space="0" w:color="auto"/>
          </w:divBdr>
          <w:divsChild>
            <w:div w:id="1992906649">
              <w:marLeft w:val="0"/>
              <w:marRight w:val="0"/>
              <w:marTop w:val="0"/>
              <w:marBottom w:val="0"/>
              <w:divBdr>
                <w:top w:val="none" w:sz="0" w:space="0" w:color="auto"/>
                <w:left w:val="none" w:sz="0" w:space="0" w:color="auto"/>
                <w:bottom w:val="none" w:sz="0" w:space="0" w:color="auto"/>
                <w:right w:val="none" w:sz="0" w:space="0" w:color="auto"/>
              </w:divBdr>
            </w:div>
          </w:divsChild>
        </w:div>
        <w:div w:id="2111511855">
          <w:marLeft w:val="0"/>
          <w:marRight w:val="0"/>
          <w:marTop w:val="0"/>
          <w:marBottom w:val="0"/>
          <w:divBdr>
            <w:top w:val="none" w:sz="0" w:space="0" w:color="auto"/>
            <w:left w:val="none" w:sz="0" w:space="0" w:color="auto"/>
            <w:bottom w:val="none" w:sz="0" w:space="0" w:color="auto"/>
            <w:right w:val="none" w:sz="0" w:space="0" w:color="auto"/>
          </w:divBdr>
          <w:divsChild>
            <w:div w:id="561991402">
              <w:marLeft w:val="0"/>
              <w:marRight w:val="0"/>
              <w:marTop w:val="0"/>
              <w:marBottom w:val="0"/>
              <w:divBdr>
                <w:top w:val="none" w:sz="0" w:space="0" w:color="auto"/>
                <w:left w:val="none" w:sz="0" w:space="0" w:color="auto"/>
                <w:bottom w:val="none" w:sz="0" w:space="0" w:color="auto"/>
                <w:right w:val="none" w:sz="0" w:space="0" w:color="auto"/>
              </w:divBdr>
            </w:div>
          </w:divsChild>
        </w:div>
        <w:div w:id="428475910">
          <w:marLeft w:val="0"/>
          <w:marRight w:val="0"/>
          <w:marTop w:val="0"/>
          <w:marBottom w:val="0"/>
          <w:divBdr>
            <w:top w:val="none" w:sz="0" w:space="0" w:color="auto"/>
            <w:left w:val="none" w:sz="0" w:space="0" w:color="auto"/>
            <w:bottom w:val="none" w:sz="0" w:space="0" w:color="auto"/>
            <w:right w:val="none" w:sz="0" w:space="0" w:color="auto"/>
          </w:divBdr>
          <w:divsChild>
            <w:div w:id="3892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0554">
      <w:bodyDiv w:val="1"/>
      <w:marLeft w:val="0"/>
      <w:marRight w:val="0"/>
      <w:marTop w:val="0"/>
      <w:marBottom w:val="0"/>
      <w:divBdr>
        <w:top w:val="none" w:sz="0" w:space="0" w:color="auto"/>
        <w:left w:val="none" w:sz="0" w:space="0" w:color="auto"/>
        <w:bottom w:val="none" w:sz="0" w:space="0" w:color="auto"/>
        <w:right w:val="none" w:sz="0" w:space="0" w:color="auto"/>
      </w:divBdr>
    </w:div>
    <w:div w:id="512110679">
      <w:bodyDiv w:val="1"/>
      <w:marLeft w:val="0"/>
      <w:marRight w:val="0"/>
      <w:marTop w:val="0"/>
      <w:marBottom w:val="0"/>
      <w:divBdr>
        <w:top w:val="none" w:sz="0" w:space="0" w:color="auto"/>
        <w:left w:val="none" w:sz="0" w:space="0" w:color="auto"/>
        <w:bottom w:val="none" w:sz="0" w:space="0" w:color="auto"/>
        <w:right w:val="none" w:sz="0" w:space="0" w:color="auto"/>
      </w:divBdr>
    </w:div>
    <w:div w:id="578249247">
      <w:bodyDiv w:val="1"/>
      <w:marLeft w:val="0"/>
      <w:marRight w:val="0"/>
      <w:marTop w:val="0"/>
      <w:marBottom w:val="0"/>
      <w:divBdr>
        <w:top w:val="none" w:sz="0" w:space="0" w:color="auto"/>
        <w:left w:val="none" w:sz="0" w:space="0" w:color="auto"/>
        <w:bottom w:val="none" w:sz="0" w:space="0" w:color="auto"/>
        <w:right w:val="none" w:sz="0" w:space="0" w:color="auto"/>
      </w:divBdr>
      <w:divsChild>
        <w:div w:id="356080043">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622074062">
      <w:bodyDiv w:val="1"/>
      <w:marLeft w:val="0"/>
      <w:marRight w:val="0"/>
      <w:marTop w:val="0"/>
      <w:marBottom w:val="0"/>
      <w:divBdr>
        <w:top w:val="none" w:sz="0" w:space="0" w:color="auto"/>
        <w:left w:val="none" w:sz="0" w:space="0" w:color="auto"/>
        <w:bottom w:val="none" w:sz="0" w:space="0" w:color="auto"/>
        <w:right w:val="none" w:sz="0" w:space="0" w:color="auto"/>
      </w:divBdr>
    </w:div>
    <w:div w:id="773356003">
      <w:bodyDiv w:val="1"/>
      <w:marLeft w:val="0"/>
      <w:marRight w:val="0"/>
      <w:marTop w:val="0"/>
      <w:marBottom w:val="0"/>
      <w:divBdr>
        <w:top w:val="none" w:sz="0" w:space="0" w:color="auto"/>
        <w:left w:val="none" w:sz="0" w:space="0" w:color="auto"/>
        <w:bottom w:val="none" w:sz="0" w:space="0" w:color="auto"/>
        <w:right w:val="none" w:sz="0" w:space="0" w:color="auto"/>
      </w:divBdr>
    </w:div>
    <w:div w:id="1080178663">
      <w:bodyDiv w:val="1"/>
      <w:marLeft w:val="0"/>
      <w:marRight w:val="0"/>
      <w:marTop w:val="0"/>
      <w:marBottom w:val="0"/>
      <w:divBdr>
        <w:top w:val="none" w:sz="0" w:space="0" w:color="auto"/>
        <w:left w:val="none" w:sz="0" w:space="0" w:color="auto"/>
        <w:bottom w:val="none" w:sz="0" w:space="0" w:color="auto"/>
        <w:right w:val="none" w:sz="0" w:space="0" w:color="auto"/>
      </w:divBdr>
    </w:div>
    <w:div w:id="1306474162">
      <w:bodyDiv w:val="1"/>
      <w:marLeft w:val="0"/>
      <w:marRight w:val="0"/>
      <w:marTop w:val="0"/>
      <w:marBottom w:val="0"/>
      <w:divBdr>
        <w:top w:val="none" w:sz="0" w:space="0" w:color="auto"/>
        <w:left w:val="none" w:sz="0" w:space="0" w:color="auto"/>
        <w:bottom w:val="none" w:sz="0" w:space="0" w:color="auto"/>
        <w:right w:val="none" w:sz="0" w:space="0" w:color="auto"/>
      </w:divBdr>
      <w:divsChild>
        <w:div w:id="1657876605">
          <w:marLeft w:val="0"/>
          <w:marRight w:val="0"/>
          <w:marTop w:val="0"/>
          <w:marBottom w:val="0"/>
          <w:divBdr>
            <w:top w:val="none" w:sz="0" w:space="0" w:color="auto"/>
            <w:left w:val="none" w:sz="0" w:space="0" w:color="auto"/>
            <w:bottom w:val="none" w:sz="0" w:space="0" w:color="auto"/>
            <w:right w:val="none" w:sz="0" w:space="0" w:color="auto"/>
          </w:divBdr>
          <w:divsChild>
            <w:div w:id="571626267">
              <w:marLeft w:val="0"/>
              <w:marRight w:val="0"/>
              <w:marTop w:val="0"/>
              <w:marBottom w:val="0"/>
              <w:divBdr>
                <w:top w:val="none" w:sz="0" w:space="0" w:color="auto"/>
                <w:left w:val="none" w:sz="0" w:space="0" w:color="auto"/>
                <w:bottom w:val="none" w:sz="0" w:space="0" w:color="auto"/>
                <w:right w:val="none" w:sz="0" w:space="0" w:color="auto"/>
              </w:divBdr>
            </w:div>
          </w:divsChild>
        </w:div>
        <w:div w:id="370157100">
          <w:marLeft w:val="0"/>
          <w:marRight w:val="0"/>
          <w:marTop w:val="0"/>
          <w:marBottom w:val="0"/>
          <w:divBdr>
            <w:top w:val="none" w:sz="0" w:space="0" w:color="auto"/>
            <w:left w:val="none" w:sz="0" w:space="0" w:color="auto"/>
            <w:bottom w:val="none" w:sz="0" w:space="0" w:color="auto"/>
            <w:right w:val="none" w:sz="0" w:space="0" w:color="auto"/>
          </w:divBdr>
          <w:divsChild>
            <w:div w:id="799423950">
              <w:marLeft w:val="0"/>
              <w:marRight w:val="0"/>
              <w:marTop w:val="0"/>
              <w:marBottom w:val="0"/>
              <w:divBdr>
                <w:top w:val="none" w:sz="0" w:space="0" w:color="auto"/>
                <w:left w:val="none" w:sz="0" w:space="0" w:color="auto"/>
                <w:bottom w:val="none" w:sz="0" w:space="0" w:color="auto"/>
                <w:right w:val="none" w:sz="0" w:space="0" w:color="auto"/>
              </w:divBdr>
            </w:div>
          </w:divsChild>
        </w:div>
        <w:div w:id="520095117">
          <w:marLeft w:val="0"/>
          <w:marRight w:val="0"/>
          <w:marTop w:val="0"/>
          <w:marBottom w:val="0"/>
          <w:divBdr>
            <w:top w:val="none" w:sz="0" w:space="0" w:color="auto"/>
            <w:left w:val="none" w:sz="0" w:space="0" w:color="auto"/>
            <w:bottom w:val="none" w:sz="0" w:space="0" w:color="auto"/>
            <w:right w:val="none" w:sz="0" w:space="0" w:color="auto"/>
          </w:divBdr>
          <w:divsChild>
            <w:div w:id="1786385126">
              <w:marLeft w:val="0"/>
              <w:marRight w:val="0"/>
              <w:marTop w:val="0"/>
              <w:marBottom w:val="0"/>
              <w:divBdr>
                <w:top w:val="none" w:sz="0" w:space="0" w:color="auto"/>
                <w:left w:val="none" w:sz="0" w:space="0" w:color="auto"/>
                <w:bottom w:val="none" w:sz="0" w:space="0" w:color="auto"/>
                <w:right w:val="none" w:sz="0" w:space="0" w:color="auto"/>
              </w:divBdr>
            </w:div>
          </w:divsChild>
        </w:div>
        <w:div w:id="1720737937">
          <w:marLeft w:val="0"/>
          <w:marRight w:val="0"/>
          <w:marTop w:val="0"/>
          <w:marBottom w:val="0"/>
          <w:divBdr>
            <w:top w:val="none" w:sz="0" w:space="0" w:color="auto"/>
            <w:left w:val="none" w:sz="0" w:space="0" w:color="auto"/>
            <w:bottom w:val="none" w:sz="0" w:space="0" w:color="auto"/>
            <w:right w:val="none" w:sz="0" w:space="0" w:color="auto"/>
          </w:divBdr>
          <w:divsChild>
            <w:div w:id="2000495618">
              <w:marLeft w:val="0"/>
              <w:marRight w:val="0"/>
              <w:marTop w:val="0"/>
              <w:marBottom w:val="0"/>
              <w:divBdr>
                <w:top w:val="none" w:sz="0" w:space="0" w:color="auto"/>
                <w:left w:val="none" w:sz="0" w:space="0" w:color="auto"/>
                <w:bottom w:val="none" w:sz="0" w:space="0" w:color="auto"/>
                <w:right w:val="none" w:sz="0" w:space="0" w:color="auto"/>
              </w:divBdr>
            </w:div>
          </w:divsChild>
        </w:div>
        <w:div w:id="639190596">
          <w:marLeft w:val="0"/>
          <w:marRight w:val="0"/>
          <w:marTop w:val="0"/>
          <w:marBottom w:val="0"/>
          <w:divBdr>
            <w:top w:val="none" w:sz="0" w:space="0" w:color="auto"/>
            <w:left w:val="none" w:sz="0" w:space="0" w:color="auto"/>
            <w:bottom w:val="none" w:sz="0" w:space="0" w:color="auto"/>
            <w:right w:val="none" w:sz="0" w:space="0" w:color="auto"/>
          </w:divBdr>
          <w:divsChild>
            <w:div w:id="843203790">
              <w:marLeft w:val="0"/>
              <w:marRight w:val="0"/>
              <w:marTop w:val="0"/>
              <w:marBottom w:val="0"/>
              <w:divBdr>
                <w:top w:val="none" w:sz="0" w:space="0" w:color="auto"/>
                <w:left w:val="none" w:sz="0" w:space="0" w:color="auto"/>
                <w:bottom w:val="none" w:sz="0" w:space="0" w:color="auto"/>
                <w:right w:val="none" w:sz="0" w:space="0" w:color="auto"/>
              </w:divBdr>
            </w:div>
          </w:divsChild>
        </w:div>
        <w:div w:id="573244477">
          <w:marLeft w:val="0"/>
          <w:marRight w:val="0"/>
          <w:marTop w:val="0"/>
          <w:marBottom w:val="0"/>
          <w:divBdr>
            <w:top w:val="none" w:sz="0" w:space="0" w:color="auto"/>
            <w:left w:val="none" w:sz="0" w:space="0" w:color="auto"/>
            <w:bottom w:val="none" w:sz="0" w:space="0" w:color="auto"/>
            <w:right w:val="none" w:sz="0" w:space="0" w:color="auto"/>
          </w:divBdr>
          <w:divsChild>
            <w:div w:id="1221089244">
              <w:marLeft w:val="0"/>
              <w:marRight w:val="0"/>
              <w:marTop w:val="0"/>
              <w:marBottom w:val="0"/>
              <w:divBdr>
                <w:top w:val="none" w:sz="0" w:space="0" w:color="auto"/>
                <w:left w:val="none" w:sz="0" w:space="0" w:color="auto"/>
                <w:bottom w:val="none" w:sz="0" w:space="0" w:color="auto"/>
                <w:right w:val="none" w:sz="0" w:space="0" w:color="auto"/>
              </w:divBdr>
            </w:div>
          </w:divsChild>
        </w:div>
        <w:div w:id="305549423">
          <w:marLeft w:val="0"/>
          <w:marRight w:val="0"/>
          <w:marTop w:val="0"/>
          <w:marBottom w:val="0"/>
          <w:divBdr>
            <w:top w:val="none" w:sz="0" w:space="0" w:color="auto"/>
            <w:left w:val="none" w:sz="0" w:space="0" w:color="auto"/>
            <w:bottom w:val="none" w:sz="0" w:space="0" w:color="auto"/>
            <w:right w:val="none" w:sz="0" w:space="0" w:color="auto"/>
          </w:divBdr>
          <w:divsChild>
            <w:div w:id="370420509">
              <w:marLeft w:val="0"/>
              <w:marRight w:val="0"/>
              <w:marTop w:val="0"/>
              <w:marBottom w:val="0"/>
              <w:divBdr>
                <w:top w:val="none" w:sz="0" w:space="0" w:color="auto"/>
                <w:left w:val="none" w:sz="0" w:space="0" w:color="auto"/>
                <w:bottom w:val="none" w:sz="0" w:space="0" w:color="auto"/>
                <w:right w:val="none" w:sz="0" w:space="0" w:color="auto"/>
              </w:divBdr>
            </w:div>
          </w:divsChild>
        </w:div>
        <w:div w:id="1438983170">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2074235940">
          <w:marLeft w:val="0"/>
          <w:marRight w:val="0"/>
          <w:marTop w:val="0"/>
          <w:marBottom w:val="0"/>
          <w:divBdr>
            <w:top w:val="none" w:sz="0" w:space="0" w:color="auto"/>
            <w:left w:val="none" w:sz="0" w:space="0" w:color="auto"/>
            <w:bottom w:val="none" w:sz="0" w:space="0" w:color="auto"/>
            <w:right w:val="none" w:sz="0" w:space="0" w:color="auto"/>
          </w:divBdr>
          <w:divsChild>
            <w:div w:id="1743526940">
              <w:marLeft w:val="0"/>
              <w:marRight w:val="0"/>
              <w:marTop w:val="0"/>
              <w:marBottom w:val="0"/>
              <w:divBdr>
                <w:top w:val="none" w:sz="0" w:space="0" w:color="auto"/>
                <w:left w:val="none" w:sz="0" w:space="0" w:color="auto"/>
                <w:bottom w:val="none" w:sz="0" w:space="0" w:color="auto"/>
                <w:right w:val="none" w:sz="0" w:space="0" w:color="auto"/>
              </w:divBdr>
            </w:div>
          </w:divsChild>
        </w:div>
        <w:div w:id="164907145">
          <w:marLeft w:val="0"/>
          <w:marRight w:val="0"/>
          <w:marTop w:val="0"/>
          <w:marBottom w:val="0"/>
          <w:divBdr>
            <w:top w:val="none" w:sz="0" w:space="0" w:color="auto"/>
            <w:left w:val="none" w:sz="0" w:space="0" w:color="auto"/>
            <w:bottom w:val="none" w:sz="0" w:space="0" w:color="auto"/>
            <w:right w:val="none" w:sz="0" w:space="0" w:color="auto"/>
          </w:divBdr>
        </w:div>
        <w:div w:id="732965983">
          <w:marLeft w:val="0"/>
          <w:marRight w:val="0"/>
          <w:marTop w:val="0"/>
          <w:marBottom w:val="0"/>
          <w:divBdr>
            <w:top w:val="none" w:sz="0" w:space="0" w:color="auto"/>
            <w:left w:val="none" w:sz="0" w:space="0" w:color="auto"/>
            <w:bottom w:val="none" w:sz="0" w:space="0" w:color="auto"/>
            <w:right w:val="none" w:sz="0" w:space="0" w:color="auto"/>
          </w:divBdr>
          <w:divsChild>
            <w:div w:id="1120101244">
              <w:marLeft w:val="0"/>
              <w:marRight w:val="0"/>
              <w:marTop w:val="0"/>
              <w:marBottom w:val="0"/>
              <w:divBdr>
                <w:top w:val="none" w:sz="0" w:space="0" w:color="auto"/>
                <w:left w:val="none" w:sz="0" w:space="0" w:color="auto"/>
                <w:bottom w:val="none" w:sz="0" w:space="0" w:color="auto"/>
                <w:right w:val="none" w:sz="0" w:space="0" w:color="auto"/>
              </w:divBdr>
            </w:div>
          </w:divsChild>
        </w:div>
        <w:div w:id="2029018086">
          <w:marLeft w:val="0"/>
          <w:marRight w:val="0"/>
          <w:marTop w:val="0"/>
          <w:marBottom w:val="0"/>
          <w:divBdr>
            <w:top w:val="none" w:sz="0" w:space="0" w:color="auto"/>
            <w:left w:val="none" w:sz="0" w:space="0" w:color="auto"/>
            <w:bottom w:val="none" w:sz="0" w:space="0" w:color="auto"/>
            <w:right w:val="none" w:sz="0" w:space="0" w:color="auto"/>
          </w:divBdr>
          <w:divsChild>
            <w:div w:id="1557231407">
              <w:marLeft w:val="0"/>
              <w:marRight w:val="0"/>
              <w:marTop w:val="0"/>
              <w:marBottom w:val="0"/>
              <w:divBdr>
                <w:top w:val="none" w:sz="0" w:space="0" w:color="auto"/>
                <w:left w:val="none" w:sz="0" w:space="0" w:color="auto"/>
                <w:bottom w:val="none" w:sz="0" w:space="0" w:color="auto"/>
                <w:right w:val="none" w:sz="0" w:space="0" w:color="auto"/>
              </w:divBdr>
            </w:div>
          </w:divsChild>
        </w:div>
        <w:div w:id="1933319532">
          <w:marLeft w:val="0"/>
          <w:marRight w:val="0"/>
          <w:marTop w:val="0"/>
          <w:marBottom w:val="0"/>
          <w:divBdr>
            <w:top w:val="none" w:sz="0" w:space="0" w:color="auto"/>
            <w:left w:val="none" w:sz="0" w:space="0" w:color="auto"/>
            <w:bottom w:val="none" w:sz="0" w:space="0" w:color="auto"/>
            <w:right w:val="none" w:sz="0" w:space="0" w:color="auto"/>
          </w:divBdr>
          <w:divsChild>
            <w:div w:id="1021592580">
              <w:marLeft w:val="0"/>
              <w:marRight w:val="0"/>
              <w:marTop w:val="0"/>
              <w:marBottom w:val="0"/>
              <w:divBdr>
                <w:top w:val="none" w:sz="0" w:space="0" w:color="auto"/>
                <w:left w:val="none" w:sz="0" w:space="0" w:color="auto"/>
                <w:bottom w:val="none" w:sz="0" w:space="0" w:color="auto"/>
                <w:right w:val="none" w:sz="0" w:space="0" w:color="auto"/>
              </w:divBdr>
            </w:div>
          </w:divsChild>
        </w:div>
        <w:div w:id="661857045">
          <w:marLeft w:val="0"/>
          <w:marRight w:val="0"/>
          <w:marTop w:val="0"/>
          <w:marBottom w:val="0"/>
          <w:divBdr>
            <w:top w:val="none" w:sz="0" w:space="0" w:color="auto"/>
            <w:left w:val="none" w:sz="0" w:space="0" w:color="auto"/>
            <w:bottom w:val="none" w:sz="0" w:space="0" w:color="auto"/>
            <w:right w:val="none" w:sz="0" w:space="0" w:color="auto"/>
          </w:divBdr>
          <w:divsChild>
            <w:div w:id="936139863">
              <w:marLeft w:val="0"/>
              <w:marRight w:val="0"/>
              <w:marTop w:val="0"/>
              <w:marBottom w:val="0"/>
              <w:divBdr>
                <w:top w:val="none" w:sz="0" w:space="0" w:color="auto"/>
                <w:left w:val="none" w:sz="0" w:space="0" w:color="auto"/>
                <w:bottom w:val="none" w:sz="0" w:space="0" w:color="auto"/>
                <w:right w:val="none" w:sz="0" w:space="0" w:color="auto"/>
              </w:divBdr>
            </w:div>
          </w:divsChild>
        </w:div>
        <w:div w:id="774597264">
          <w:marLeft w:val="0"/>
          <w:marRight w:val="0"/>
          <w:marTop w:val="0"/>
          <w:marBottom w:val="0"/>
          <w:divBdr>
            <w:top w:val="none" w:sz="0" w:space="0" w:color="auto"/>
            <w:left w:val="none" w:sz="0" w:space="0" w:color="auto"/>
            <w:bottom w:val="none" w:sz="0" w:space="0" w:color="auto"/>
            <w:right w:val="none" w:sz="0" w:space="0" w:color="auto"/>
          </w:divBdr>
          <w:divsChild>
            <w:div w:id="2126270804">
              <w:marLeft w:val="0"/>
              <w:marRight w:val="0"/>
              <w:marTop w:val="0"/>
              <w:marBottom w:val="0"/>
              <w:divBdr>
                <w:top w:val="none" w:sz="0" w:space="0" w:color="auto"/>
                <w:left w:val="none" w:sz="0" w:space="0" w:color="auto"/>
                <w:bottom w:val="none" w:sz="0" w:space="0" w:color="auto"/>
                <w:right w:val="none" w:sz="0" w:space="0" w:color="auto"/>
              </w:divBdr>
            </w:div>
          </w:divsChild>
        </w:div>
        <w:div w:id="127091072">
          <w:marLeft w:val="0"/>
          <w:marRight w:val="0"/>
          <w:marTop w:val="0"/>
          <w:marBottom w:val="0"/>
          <w:divBdr>
            <w:top w:val="none" w:sz="0" w:space="0" w:color="auto"/>
            <w:left w:val="none" w:sz="0" w:space="0" w:color="auto"/>
            <w:bottom w:val="none" w:sz="0" w:space="0" w:color="auto"/>
            <w:right w:val="none" w:sz="0" w:space="0" w:color="auto"/>
          </w:divBdr>
          <w:divsChild>
            <w:div w:id="1274047295">
              <w:marLeft w:val="0"/>
              <w:marRight w:val="0"/>
              <w:marTop w:val="0"/>
              <w:marBottom w:val="0"/>
              <w:divBdr>
                <w:top w:val="none" w:sz="0" w:space="0" w:color="auto"/>
                <w:left w:val="none" w:sz="0" w:space="0" w:color="auto"/>
                <w:bottom w:val="none" w:sz="0" w:space="0" w:color="auto"/>
                <w:right w:val="none" w:sz="0" w:space="0" w:color="auto"/>
              </w:divBdr>
            </w:div>
          </w:divsChild>
        </w:div>
        <w:div w:id="763846013">
          <w:marLeft w:val="0"/>
          <w:marRight w:val="0"/>
          <w:marTop w:val="0"/>
          <w:marBottom w:val="0"/>
          <w:divBdr>
            <w:top w:val="none" w:sz="0" w:space="0" w:color="auto"/>
            <w:left w:val="none" w:sz="0" w:space="0" w:color="auto"/>
            <w:bottom w:val="none" w:sz="0" w:space="0" w:color="auto"/>
            <w:right w:val="none" w:sz="0" w:space="0" w:color="auto"/>
          </w:divBdr>
          <w:divsChild>
            <w:div w:id="2003314472">
              <w:marLeft w:val="0"/>
              <w:marRight w:val="0"/>
              <w:marTop w:val="0"/>
              <w:marBottom w:val="0"/>
              <w:divBdr>
                <w:top w:val="none" w:sz="0" w:space="0" w:color="auto"/>
                <w:left w:val="none" w:sz="0" w:space="0" w:color="auto"/>
                <w:bottom w:val="none" w:sz="0" w:space="0" w:color="auto"/>
                <w:right w:val="none" w:sz="0" w:space="0" w:color="auto"/>
              </w:divBdr>
            </w:div>
          </w:divsChild>
        </w:div>
        <w:div w:id="1283003181">
          <w:marLeft w:val="0"/>
          <w:marRight w:val="0"/>
          <w:marTop w:val="0"/>
          <w:marBottom w:val="0"/>
          <w:divBdr>
            <w:top w:val="none" w:sz="0" w:space="0" w:color="auto"/>
            <w:left w:val="none" w:sz="0" w:space="0" w:color="auto"/>
            <w:bottom w:val="none" w:sz="0" w:space="0" w:color="auto"/>
            <w:right w:val="none" w:sz="0" w:space="0" w:color="auto"/>
          </w:divBdr>
          <w:divsChild>
            <w:div w:id="592057801">
              <w:marLeft w:val="0"/>
              <w:marRight w:val="0"/>
              <w:marTop w:val="0"/>
              <w:marBottom w:val="0"/>
              <w:divBdr>
                <w:top w:val="none" w:sz="0" w:space="0" w:color="auto"/>
                <w:left w:val="none" w:sz="0" w:space="0" w:color="auto"/>
                <w:bottom w:val="none" w:sz="0" w:space="0" w:color="auto"/>
                <w:right w:val="none" w:sz="0" w:space="0" w:color="auto"/>
              </w:divBdr>
            </w:div>
          </w:divsChild>
        </w:div>
        <w:div w:id="1104151918">
          <w:marLeft w:val="0"/>
          <w:marRight w:val="0"/>
          <w:marTop w:val="0"/>
          <w:marBottom w:val="0"/>
          <w:divBdr>
            <w:top w:val="none" w:sz="0" w:space="0" w:color="auto"/>
            <w:left w:val="none" w:sz="0" w:space="0" w:color="auto"/>
            <w:bottom w:val="none" w:sz="0" w:space="0" w:color="auto"/>
            <w:right w:val="none" w:sz="0" w:space="0" w:color="auto"/>
          </w:divBdr>
          <w:divsChild>
            <w:div w:id="623734156">
              <w:marLeft w:val="0"/>
              <w:marRight w:val="0"/>
              <w:marTop w:val="0"/>
              <w:marBottom w:val="0"/>
              <w:divBdr>
                <w:top w:val="none" w:sz="0" w:space="0" w:color="auto"/>
                <w:left w:val="none" w:sz="0" w:space="0" w:color="auto"/>
                <w:bottom w:val="none" w:sz="0" w:space="0" w:color="auto"/>
                <w:right w:val="none" w:sz="0" w:space="0" w:color="auto"/>
              </w:divBdr>
            </w:div>
          </w:divsChild>
        </w:div>
        <w:div w:id="1916551350">
          <w:marLeft w:val="0"/>
          <w:marRight w:val="0"/>
          <w:marTop w:val="0"/>
          <w:marBottom w:val="0"/>
          <w:divBdr>
            <w:top w:val="none" w:sz="0" w:space="0" w:color="auto"/>
            <w:left w:val="none" w:sz="0" w:space="0" w:color="auto"/>
            <w:bottom w:val="none" w:sz="0" w:space="0" w:color="auto"/>
            <w:right w:val="none" w:sz="0" w:space="0" w:color="auto"/>
          </w:divBdr>
          <w:divsChild>
            <w:div w:id="1584338752">
              <w:marLeft w:val="0"/>
              <w:marRight w:val="0"/>
              <w:marTop w:val="0"/>
              <w:marBottom w:val="0"/>
              <w:divBdr>
                <w:top w:val="none" w:sz="0" w:space="0" w:color="auto"/>
                <w:left w:val="none" w:sz="0" w:space="0" w:color="auto"/>
                <w:bottom w:val="none" w:sz="0" w:space="0" w:color="auto"/>
                <w:right w:val="none" w:sz="0" w:space="0" w:color="auto"/>
              </w:divBdr>
            </w:div>
          </w:divsChild>
        </w:div>
        <w:div w:id="387534853">
          <w:marLeft w:val="0"/>
          <w:marRight w:val="0"/>
          <w:marTop w:val="0"/>
          <w:marBottom w:val="0"/>
          <w:divBdr>
            <w:top w:val="none" w:sz="0" w:space="0" w:color="auto"/>
            <w:left w:val="none" w:sz="0" w:space="0" w:color="auto"/>
            <w:bottom w:val="none" w:sz="0" w:space="0" w:color="auto"/>
            <w:right w:val="none" w:sz="0" w:space="0" w:color="auto"/>
          </w:divBdr>
          <w:divsChild>
            <w:div w:id="476729217">
              <w:marLeft w:val="0"/>
              <w:marRight w:val="0"/>
              <w:marTop w:val="0"/>
              <w:marBottom w:val="0"/>
              <w:divBdr>
                <w:top w:val="none" w:sz="0" w:space="0" w:color="auto"/>
                <w:left w:val="none" w:sz="0" w:space="0" w:color="auto"/>
                <w:bottom w:val="none" w:sz="0" w:space="0" w:color="auto"/>
                <w:right w:val="none" w:sz="0" w:space="0" w:color="auto"/>
              </w:divBdr>
            </w:div>
          </w:divsChild>
        </w:div>
        <w:div w:id="1954509318">
          <w:marLeft w:val="0"/>
          <w:marRight w:val="0"/>
          <w:marTop w:val="0"/>
          <w:marBottom w:val="0"/>
          <w:divBdr>
            <w:top w:val="none" w:sz="0" w:space="0" w:color="auto"/>
            <w:left w:val="none" w:sz="0" w:space="0" w:color="auto"/>
            <w:bottom w:val="none" w:sz="0" w:space="0" w:color="auto"/>
            <w:right w:val="none" w:sz="0" w:space="0" w:color="auto"/>
          </w:divBdr>
          <w:divsChild>
            <w:div w:id="2139757916">
              <w:marLeft w:val="0"/>
              <w:marRight w:val="0"/>
              <w:marTop w:val="0"/>
              <w:marBottom w:val="0"/>
              <w:divBdr>
                <w:top w:val="none" w:sz="0" w:space="0" w:color="auto"/>
                <w:left w:val="none" w:sz="0" w:space="0" w:color="auto"/>
                <w:bottom w:val="none" w:sz="0" w:space="0" w:color="auto"/>
                <w:right w:val="none" w:sz="0" w:space="0" w:color="auto"/>
              </w:divBdr>
            </w:div>
          </w:divsChild>
        </w:div>
        <w:div w:id="2013214125">
          <w:marLeft w:val="0"/>
          <w:marRight w:val="0"/>
          <w:marTop w:val="0"/>
          <w:marBottom w:val="0"/>
          <w:divBdr>
            <w:top w:val="none" w:sz="0" w:space="0" w:color="auto"/>
            <w:left w:val="none" w:sz="0" w:space="0" w:color="auto"/>
            <w:bottom w:val="none" w:sz="0" w:space="0" w:color="auto"/>
            <w:right w:val="none" w:sz="0" w:space="0" w:color="auto"/>
          </w:divBdr>
          <w:divsChild>
            <w:div w:id="195974183">
              <w:marLeft w:val="0"/>
              <w:marRight w:val="0"/>
              <w:marTop w:val="0"/>
              <w:marBottom w:val="0"/>
              <w:divBdr>
                <w:top w:val="none" w:sz="0" w:space="0" w:color="auto"/>
                <w:left w:val="none" w:sz="0" w:space="0" w:color="auto"/>
                <w:bottom w:val="none" w:sz="0" w:space="0" w:color="auto"/>
                <w:right w:val="none" w:sz="0" w:space="0" w:color="auto"/>
              </w:divBdr>
            </w:div>
          </w:divsChild>
        </w:div>
        <w:div w:id="1067190577">
          <w:marLeft w:val="0"/>
          <w:marRight w:val="0"/>
          <w:marTop w:val="0"/>
          <w:marBottom w:val="0"/>
          <w:divBdr>
            <w:top w:val="none" w:sz="0" w:space="0" w:color="auto"/>
            <w:left w:val="none" w:sz="0" w:space="0" w:color="auto"/>
            <w:bottom w:val="none" w:sz="0" w:space="0" w:color="auto"/>
            <w:right w:val="none" w:sz="0" w:space="0" w:color="auto"/>
          </w:divBdr>
          <w:divsChild>
            <w:div w:id="850221064">
              <w:marLeft w:val="0"/>
              <w:marRight w:val="0"/>
              <w:marTop w:val="0"/>
              <w:marBottom w:val="0"/>
              <w:divBdr>
                <w:top w:val="none" w:sz="0" w:space="0" w:color="auto"/>
                <w:left w:val="none" w:sz="0" w:space="0" w:color="auto"/>
                <w:bottom w:val="none" w:sz="0" w:space="0" w:color="auto"/>
                <w:right w:val="none" w:sz="0" w:space="0" w:color="auto"/>
              </w:divBdr>
            </w:div>
          </w:divsChild>
        </w:div>
        <w:div w:id="1502507804">
          <w:marLeft w:val="0"/>
          <w:marRight w:val="0"/>
          <w:marTop w:val="0"/>
          <w:marBottom w:val="0"/>
          <w:divBdr>
            <w:top w:val="none" w:sz="0" w:space="0" w:color="auto"/>
            <w:left w:val="none" w:sz="0" w:space="0" w:color="auto"/>
            <w:bottom w:val="none" w:sz="0" w:space="0" w:color="auto"/>
            <w:right w:val="none" w:sz="0" w:space="0" w:color="auto"/>
          </w:divBdr>
          <w:divsChild>
            <w:div w:id="901330029">
              <w:marLeft w:val="0"/>
              <w:marRight w:val="0"/>
              <w:marTop w:val="0"/>
              <w:marBottom w:val="0"/>
              <w:divBdr>
                <w:top w:val="none" w:sz="0" w:space="0" w:color="auto"/>
                <w:left w:val="none" w:sz="0" w:space="0" w:color="auto"/>
                <w:bottom w:val="none" w:sz="0" w:space="0" w:color="auto"/>
                <w:right w:val="none" w:sz="0" w:space="0" w:color="auto"/>
              </w:divBdr>
            </w:div>
          </w:divsChild>
        </w:div>
        <w:div w:id="168569715">
          <w:marLeft w:val="0"/>
          <w:marRight w:val="0"/>
          <w:marTop w:val="0"/>
          <w:marBottom w:val="0"/>
          <w:divBdr>
            <w:top w:val="none" w:sz="0" w:space="0" w:color="auto"/>
            <w:left w:val="none" w:sz="0" w:space="0" w:color="auto"/>
            <w:bottom w:val="none" w:sz="0" w:space="0" w:color="auto"/>
            <w:right w:val="none" w:sz="0" w:space="0" w:color="auto"/>
          </w:divBdr>
          <w:divsChild>
            <w:div w:id="395248393">
              <w:marLeft w:val="0"/>
              <w:marRight w:val="0"/>
              <w:marTop w:val="0"/>
              <w:marBottom w:val="0"/>
              <w:divBdr>
                <w:top w:val="none" w:sz="0" w:space="0" w:color="auto"/>
                <w:left w:val="none" w:sz="0" w:space="0" w:color="auto"/>
                <w:bottom w:val="none" w:sz="0" w:space="0" w:color="auto"/>
                <w:right w:val="none" w:sz="0" w:space="0" w:color="auto"/>
              </w:divBdr>
            </w:div>
          </w:divsChild>
        </w:div>
        <w:div w:id="1909269005">
          <w:marLeft w:val="0"/>
          <w:marRight w:val="0"/>
          <w:marTop w:val="0"/>
          <w:marBottom w:val="0"/>
          <w:divBdr>
            <w:top w:val="none" w:sz="0" w:space="0" w:color="auto"/>
            <w:left w:val="none" w:sz="0" w:space="0" w:color="auto"/>
            <w:bottom w:val="none" w:sz="0" w:space="0" w:color="auto"/>
            <w:right w:val="none" w:sz="0" w:space="0" w:color="auto"/>
          </w:divBdr>
          <w:divsChild>
            <w:div w:id="1739279658">
              <w:marLeft w:val="0"/>
              <w:marRight w:val="0"/>
              <w:marTop w:val="0"/>
              <w:marBottom w:val="0"/>
              <w:divBdr>
                <w:top w:val="none" w:sz="0" w:space="0" w:color="auto"/>
                <w:left w:val="none" w:sz="0" w:space="0" w:color="auto"/>
                <w:bottom w:val="none" w:sz="0" w:space="0" w:color="auto"/>
                <w:right w:val="none" w:sz="0" w:space="0" w:color="auto"/>
              </w:divBdr>
            </w:div>
          </w:divsChild>
        </w:div>
        <w:div w:id="225991929">
          <w:marLeft w:val="0"/>
          <w:marRight w:val="0"/>
          <w:marTop w:val="0"/>
          <w:marBottom w:val="0"/>
          <w:divBdr>
            <w:top w:val="none" w:sz="0" w:space="0" w:color="auto"/>
            <w:left w:val="none" w:sz="0" w:space="0" w:color="auto"/>
            <w:bottom w:val="none" w:sz="0" w:space="0" w:color="auto"/>
            <w:right w:val="none" w:sz="0" w:space="0" w:color="auto"/>
          </w:divBdr>
          <w:divsChild>
            <w:div w:id="1372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596">
      <w:bodyDiv w:val="1"/>
      <w:marLeft w:val="0"/>
      <w:marRight w:val="0"/>
      <w:marTop w:val="0"/>
      <w:marBottom w:val="0"/>
      <w:divBdr>
        <w:top w:val="none" w:sz="0" w:space="0" w:color="auto"/>
        <w:left w:val="none" w:sz="0" w:space="0" w:color="auto"/>
        <w:bottom w:val="none" w:sz="0" w:space="0" w:color="auto"/>
        <w:right w:val="none" w:sz="0" w:space="0" w:color="auto"/>
      </w:divBdr>
    </w:div>
    <w:div w:id="1648970029">
      <w:bodyDiv w:val="1"/>
      <w:marLeft w:val="0"/>
      <w:marRight w:val="0"/>
      <w:marTop w:val="0"/>
      <w:marBottom w:val="0"/>
      <w:divBdr>
        <w:top w:val="none" w:sz="0" w:space="0" w:color="auto"/>
        <w:left w:val="none" w:sz="0" w:space="0" w:color="auto"/>
        <w:bottom w:val="none" w:sz="0" w:space="0" w:color="auto"/>
        <w:right w:val="none" w:sz="0" w:space="0" w:color="auto"/>
      </w:divBdr>
    </w:div>
    <w:div w:id="17210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9CC8-DCA5-4D81-8EDA-4BEB935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3</cp:revision>
  <cp:lastPrinted>2017-04-23T03:21:00Z</cp:lastPrinted>
  <dcterms:created xsi:type="dcterms:W3CDTF">2017-06-15T01:26:00Z</dcterms:created>
  <dcterms:modified xsi:type="dcterms:W3CDTF">2017-06-15T01:37:00Z</dcterms:modified>
</cp:coreProperties>
</file>